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Gitter"/>
        <w:tblW w:w="0" w:type="auto"/>
        <w:tblLook w:val="04A0"/>
      </w:tblPr>
      <w:tblGrid>
        <w:gridCol w:w="9778"/>
      </w:tblGrid>
      <w:tr w:rsidR="00E234FB" w:rsidRPr="00E16F44" w:rsidTr="00725D85">
        <w:tc>
          <w:tcPr>
            <w:tcW w:w="97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34FB" w:rsidRPr="00E16F44" w:rsidRDefault="00E234FB" w:rsidP="00725D85">
            <w:pPr>
              <w:jc w:val="center"/>
              <w:rPr>
                <w:rFonts w:ascii="Verdana" w:hAnsi="Verdana"/>
                <w:b/>
                <w:sz w:val="19"/>
                <w:szCs w:val="19"/>
              </w:rPr>
            </w:pPr>
          </w:p>
          <w:p w:rsidR="00E234FB" w:rsidRPr="00E16F44" w:rsidRDefault="00E234FB" w:rsidP="00725D85">
            <w:pPr>
              <w:jc w:val="center"/>
              <w:rPr>
                <w:rFonts w:ascii="Verdana" w:hAnsi="Verdana"/>
                <w:b/>
                <w:sz w:val="19"/>
                <w:szCs w:val="19"/>
              </w:rPr>
            </w:pPr>
            <w:r w:rsidRPr="00E16F44">
              <w:rPr>
                <w:rFonts w:ascii="Verdana" w:hAnsi="Verdana"/>
                <w:b/>
                <w:sz w:val="19"/>
                <w:szCs w:val="19"/>
              </w:rPr>
              <w:t>Referat fra bestyrelsesmøde i Grundejerforeningen Farum Kaserne</w:t>
            </w:r>
          </w:p>
          <w:p w:rsidR="00E234FB" w:rsidRPr="00E16F44" w:rsidRDefault="00E234FB" w:rsidP="00725D85">
            <w:pPr>
              <w:jc w:val="center"/>
              <w:rPr>
                <w:rFonts w:ascii="Verdana" w:hAnsi="Verdana"/>
                <w:b/>
                <w:sz w:val="19"/>
                <w:szCs w:val="19"/>
              </w:rPr>
            </w:pPr>
            <w:r w:rsidRPr="00E16F44">
              <w:rPr>
                <w:rFonts w:ascii="Verdana" w:hAnsi="Verdana"/>
                <w:b/>
                <w:sz w:val="19"/>
                <w:szCs w:val="19"/>
              </w:rPr>
              <w:t>2</w:t>
            </w:r>
            <w:r>
              <w:rPr>
                <w:rFonts w:ascii="Verdana" w:hAnsi="Verdana"/>
                <w:b/>
                <w:sz w:val="19"/>
                <w:szCs w:val="19"/>
              </w:rPr>
              <w:t>7. februar 2014</w:t>
            </w:r>
          </w:p>
          <w:p w:rsidR="00E234FB" w:rsidRPr="00E16F44" w:rsidRDefault="00E234FB" w:rsidP="00725D85">
            <w:pPr>
              <w:jc w:val="center"/>
              <w:rPr>
                <w:rFonts w:ascii="Verdana" w:hAnsi="Verdana"/>
                <w:b/>
                <w:sz w:val="19"/>
                <w:szCs w:val="19"/>
              </w:rPr>
            </w:pPr>
          </w:p>
        </w:tc>
      </w:tr>
    </w:tbl>
    <w:p w:rsidR="00E234FB" w:rsidRPr="00E16F44" w:rsidRDefault="00E234FB" w:rsidP="00E234FB">
      <w:pPr>
        <w:spacing w:line="240" w:lineRule="auto"/>
        <w:rPr>
          <w:rFonts w:ascii="Verdana" w:hAnsi="Verdana"/>
          <w:sz w:val="19"/>
          <w:szCs w:val="19"/>
        </w:rPr>
      </w:pPr>
    </w:p>
    <w:p w:rsidR="00E234FB" w:rsidRPr="00E16F44" w:rsidRDefault="00E234FB" w:rsidP="00E234FB">
      <w:pPr>
        <w:spacing w:line="240" w:lineRule="auto"/>
        <w:rPr>
          <w:rFonts w:ascii="Verdana" w:hAnsi="Verdana"/>
          <w:sz w:val="19"/>
          <w:szCs w:val="19"/>
        </w:rPr>
      </w:pPr>
      <w:r w:rsidRPr="00E16F44">
        <w:rPr>
          <w:rFonts w:ascii="Verdana" w:hAnsi="Verdana"/>
          <w:sz w:val="19"/>
          <w:szCs w:val="19"/>
        </w:rPr>
        <w:t>Dagsorden:</w:t>
      </w:r>
    </w:p>
    <w:p w:rsidR="00E234FB" w:rsidRPr="00E16F44" w:rsidRDefault="00E234FB" w:rsidP="00E234FB">
      <w:pPr>
        <w:pStyle w:val="Listeafsnit"/>
        <w:numPr>
          <w:ilvl w:val="0"/>
          <w:numId w:val="1"/>
        </w:numPr>
        <w:spacing w:line="312" w:lineRule="auto"/>
        <w:ind w:left="714" w:hanging="357"/>
        <w:rPr>
          <w:rFonts w:ascii="Verdana" w:hAnsi="Verdana"/>
          <w:sz w:val="19"/>
          <w:szCs w:val="19"/>
        </w:rPr>
      </w:pPr>
      <w:r>
        <w:rPr>
          <w:rFonts w:ascii="Verdana" w:hAnsi="Verdana"/>
          <w:sz w:val="19"/>
          <w:szCs w:val="19"/>
        </w:rPr>
        <w:t>Præsentation af Ejerforeningen Golf Residence</w:t>
      </w:r>
      <w:r w:rsidRPr="00E16F44">
        <w:rPr>
          <w:rFonts w:ascii="Verdana" w:hAnsi="Verdana"/>
          <w:sz w:val="19"/>
          <w:szCs w:val="19"/>
        </w:rPr>
        <w:t xml:space="preserve"> </w:t>
      </w:r>
    </w:p>
    <w:p w:rsidR="00E234FB" w:rsidRPr="00E16F44" w:rsidRDefault="00E234FB" w:rsidP="00E234FB">
      <w:pPr>
        <w:pStyle w:val="Listeafsnit"/>
        <w:numPr>
          <w:ilvl w:val="0"/>
          <w:numId w:val="1"/>
        </w:numPr>
        <w:spacing w:line="312" w:lineRule="auto"/>
        <w:ind w:left="714" w:hanging="357"/>
        <w:rPr>
          <w:rFonts w:ascii="Verdana" w:hAnsi="Verdana"/>
          <w:sz w:val="19"/>
          <w:szCs w:val="19"/>
        </w:rPr>
      </w:pPr>
      <w:r>
        <w:rPr>
          <w:rFonts w:ascii="Verdana" w:hAnsi="Verdana"/>
          <w:sz w:val="19"/>
          <w:szCs w:val="19"/>
        </w:rPr>
        <w:t>Opdateringer/status/aktionsliste</w:t>
      </w:r>
    </w:p>
    <w:p w:rsidR="00E234FB" w:rsidRPr="00E16F44" w:rsidRDefault="00E234FB" w:rsidP="00E234FB">
      <w:pPr>
        <w:pStyle w:val="Listeafsnit"/>
        <w:numPr>
          <w:ilvl w:val="0"/>
          <w:numId w:val="1"/>
        </w:numPr>
        <w:spacing w:line="312" w:lineRule="auto"/>
        <w:ind w:left="714" w:hanging="357"/>
        <w:rPr>
          <w:rFonts w:ascii="Verdana" w:hAnsi="Verdana"/>
          <w:sz w:val="19"/>
          <w:szCs w:val="19"/>
        </w:rPr>
      </w:pPr>
      <w:r>
        <w:rPr>
          <w:rFonts w:ascii="Verdana" w:hAnsi="Verdana"/>
          <w:sz w:val="19"/>
          <w:szCs w:val="19"/>
        </w:rPr>
        <w:t>Drift</w:t>
      </w:r>
    </w:p>
    <w:p w:rsidR="00E234FB" w:rsidRPr="00E234FB" w:rsidRDefault="00E234FB" w:rsidP="00E234FB">
      <w:pPr>
        <w:pStyle w:val="Listeafsnit"/>
        <w:numPr>
          <w:ilvl w:val="0"/>
          <w:numId w:val="1"/>
        </w:numPr>
        <w:spacing w:line="312" w:lineRule="auto"/>
        <w:ind w:left="714" w:hanging="357"/>
        <w:rPr>
          <w:rFonts w:ascii="Verdana" w:hAnsi="Verdana"/>
          <w:sz w:val="19"/>
          <w:szCs w:val="19"/>
        </w:rPr>
      </w:pPr>
      <w:r w:rsidRPr="00E234FB">
        <w:rPr>
          <w:rFonts w:ascii="Verdana" w:hAnsi="Verdana"/>
          <w:sz w:val="19"/>
          <w:szCs w:val="19"/>
        </w:rPr>
        <w:t>Planlægni</w:t>
      </w:r>
      <w:r>
        <w:rPr>
          <w:rFonts w:ascii="Verdana" w:hAnsi="Verdana"/>
          <w:sz w:val="19"/>
          <w:szCs w:val="19"/>
        </w:rPr>
        <w:t>ng af ordinær generalforsamling</w:t>
      </w:r>
      <w:r w:rsidRPr="00E234FB">
        <w:rPr>
          <w:rFonts w:ascii="Verdana" w:hAnsi="Verdana"/>
          <w:sz w:val="19"/>
          <w:szCs w:val="19"/>
        </w:rPr>
        <w:t xml:space="preserve"> </w:t>
      </w:r>
    </w:p>
    <w:p w:rsidR="00E234FB" w:rsidRPr="00E16F44" w:rsidRDefault="00E234FB" w:rsidP="00E234FB">
      <w:pPr>
        <w:pStyle w:val="Listeafsnit"/>
        <w:numPr>
          <w:ilvl w:val="0"/>
          <w:numId w:val="1"/>
        </w:numPr>
        <w:spacing w:line="312" w:lineRule="auto"/>
        <w:ind w:left="714" w:hanging="357"/>
        <w:rPr>
          <w:rFonts w:ascii="Verdana" w:hAnsi="Verdana"/>
          <w:sz w:val="19"/>
          <w:szCs w:val="19"/>
        </w:rPr>
      </w:pPr>
      <w:r>
        <w:rPr>
          <w:rFonts w:ascii="Verdana" w:hAnsi="Verdana"/>
          <w:sz w:val="19"/>
          <w:szCs w:val="19"/>
        </w:rPr>
        <w:t>Status på regnskab/budget 2014</w:t>
      </w:r>
    </w:p>
    <w:p w:rsidR="00E234FB" w:rsidRPr="00E16F44" w:rsidRDefault="00E234FB" w:rsidP="00E234FB">
      <w:pPr>
        <w:pStyle w:val="Listeafsnit"/>
        <w:numPr>
          <w:ilvl w:val="0"/>
          <w:numId w:val="1"/>
        </w:numPr>
        <w:spacing w:line="312" w:lineRule="auto"/>
        <w:ind w:left="714" w:hanging="357"/>
        <w:rPr>
          <w:rFonts w:ascii="Verdana" w:hAnsi="Verdana"/>
          <w:sz w:val="19"/>
          <w:szCs w:val="19"/>
        </w:rPr>
      </w:pPr>
      <w:r>
        <w:rPr>
          <w:rFonts w:ascii="Verdana" w:hAnsi="Verdana"/>
          <w:sz w:val="19"/>
          <w:szCs w:val="19"/>
        </w:rPr>
        <w:t>Eventuelt</w:t>
      </w:r>
    </w:p>
    <w:p w:rsidR="00E234FB" w:rsidRPr="00E16F44" w:rsidRDefault="00E234FB" w:rsidP="00E234FB">
      <w:pPr>
        <w:pStyle w:val="Listeafsnit"/>
        <w:spacing w:line="312" w:lineRule="auto"/>
        <w:ind w:left="714"/>
        <w:rPr>
          <w:rFonts w:ascii="Verdana" w:hAnsi="Verdana"/>
          <w:sz w:val="19"/>
          <w:szCs w:val="19"/>
        </w:rPr>
      </w:pPr>
    </w:p>
    <w:p w:rsidR="00E234FB" w:rsidRPr="00E16F44" w:rsidRDefault="00E234FB" w:rsidP="00E234FB">
      <w:pPr>
        <w:spacing w:line="240" w:lineRule="auto"/>
        <w:rPr>
          <w:rFonts w:ascii="Verdana" w:hAnsi="Verdana"/>
          <w:sz w:val="19"/>
          <w:szCs w:val="19"/>
        </w:rPr>
      </w:pPr>
    </w:p>
    <w:p w:rsidR="00E234FB" w:rsidRPr="00E16F44" w:rsidRDefault="00E234FB" w:rsidP="00E234FB">
      <w:pPr>
        <w:spacing w:line="240" w:lineRule="auto"/>
        <w:rPr>
          <w:rFonts w:ascii="Verdana" w:hAnsi="Verdana"/>
          <w:sz w:val="19"/>
          <w:szCs w:val="19"/>
        </w:rPr>
      </w:pPr>
      <w:r w:rsidRPr="0030454C">
        <w:rPr>
          <w:rFonts w:ascii="Verdana" w:hAnsi="Verdana"/>
          <w:sz w:val="19"/>
          <w:szCs w:val="19"/>
          <w:u w:val="single"/>
        </w:rPr>
        <w:t>Til stede</w:t>
      </w:r>
      <w:r w:rsidRPr="00E16F44">
        <w:rPr>
          <w:rFonts w:ascii="Verdana" w:hAnsi="Verdana"/>
          <w:sz w:val="19"/>
          <w:szCs w:val="19"/>
        </w:rPr>
        <w:t>:</w:t>
      </w:r>
      <w:r>
        <w:rPr>
          <w:rFonts w:ascii="Verdana" w:hAnsi="Verdana"/>
          <w:sz w:val="19"/>
          <w:szCs w:val="19"/>
        </w:rPr>
        <w:t xml:space="preserve"> </w:t>
      </w:r>
      <w:r w:rsidR="00E33557">
        <w:rPr>
          <w:rFonts w:ascii="Verdana" w:hAnsi="Verdana"/>
          <w:sz w:val="19"/>
          <w:szCs w:val="19"/>
        </w:rPr>
        <w:br/>
      </w:r>
      <w:r w:rsidR="0030454C">
        <w:rPr>
          <w:rFonts w:ascii="Verdana" w:hAnsi="Verdana"/>
          <w:sz w:val="19"/>
          <w:szCs w:val="19"/>
        </w:rPr>
        <w:br/>
      </w:r>
      <w:r>
        <w:rPr>
          <w:rFonts w:ascii="Verdana" w:hAnsi="Verdana"/>
          <w:sz w:val="19"/>
          <w:szCs w:val="19"/>
        </w:rPr>
        <w:t>Carsten</w:t>
      </w:r>
      <w:r w:rsidR="0030454C">
        <w:rPr>
          <w:rFonts w:ascii="Verdana" w:hAnsi="Verdana"/>
          <w:sz w:val="19"/>
          <w:szCs w:val="19"/>
        </w:rPr>
        <w:tab/>
        <w:t>Formand</w:t>
      </w:r>
      <w:r w:rsidR="0030454C">
        <w:rPr>
          <w:rFonts w:ascii="Verdana" w:hAnsi="Verdana"/>
          <w:sz w:val="19"/>
          <w:szCs w:val="19"/>
        </w:rPr>
        <w:br/>
      </w:r>
      <w:r>
        <w:rPr>
          <w:rFonts w:ascii="Verdana" w:hAnsi="Verdana"/>
          <w:sz w:val="19"/>
          <w:szCs w:val="19"/>
        </w:rPr>
        <w:t>Hans</w:t>
      </w:r>
      <w:r w:rsidR="0030454C">
        <w:rPr>
          <w:rFonts w:ascii="Verdana" w:hAnsi="Verdana"/>
          <w:sz w:val="19"/>
          <w:szCs w:val="19"/>
        </w:rPr>
        <w:tab/>
        <w:t>Bestyrelsesmedlem</w:t>
      </w:r>
      <w:r w:rsidR="0030454C">
        <w:rPr>
          <w:rFonts w:ascii="Verdana" w:hAnsi="Verdana"/>
          <w:sz w:val="19"/>
          <w:szCs w:val="19"/>
        </w:rPr>
        <w:br/>
      </w:r>
      <w:r>
        <w:rPr>
          <w:rFonts w:ascii="Verdana" w:hAnsi="Verdana"/>
          <w:sz w:val="19"/>
          <w:szCs w:val="19"/>
        </w:rPr>
        <w:t>Lars</w:t>
      </w:r>
      <w:r w:rsidR="0030454C">
        <w:rPr>
          <w:rFonts w:ascii="Verdana" w:hAnsi="Verdana"/>
          <w:sz w:val="19"/>
          <w:szCs w:val="19"/>
        </w:rPr>
        <w:tab/>
        <w:t>Bestyrelsesmedlem</w:t>
      </w:r>
      <w:r w:rsidR="0030454C">
        <w:rPr>
          <w:rFonts w:ascii="Verdana" w:hAnsi="Verdana"/>
          <w:sz w:val="19"/>
          <w:szCs w:val="19"/>
        </w:rPr>
        <w:br/>
      </w:r>
      <w:r>
        <w:rPr>
          <w:rFonts w:ascii="Verdana" w:hAnsi="Verdana"/>
          <w:sz w:val="19"/>
          <w:szCs w:val="19"/>
        </w:rPr>
        <w:t>Trine</w:t>
      </w:r>
      <w:r w:rsidR="0030454C">
        <w:rPr>
          <w:rFonts w:ascii="Verdana" w:hAnsi="Verdana"/>
          <w:sz w:val="19"/>
          <w:szCs w:val="19"/>
        </w:rPr>
        <w:tab/>
        <w:t>Bestyrelsesmedlem</w:t>
      </w:r>
      <w:r w:rsidR="0030454C">
        <w:rPr>
          <w:rFonts w:ascii="Verdana" w:hAnsi="Verdana"/>
          <w:sz w:val="19"/>
          <w:szCs w:val="19"/>
        </w:rPr>
        <w:br/>
      </w:r>
      <w:r>
        <w:rPr>
          <w:rFonts w:ascii="Verdana" w:hAnsi="Verdana"/>
          <w:sz w:val="19"/>
          <w:szCs w:val="19"/>
        </w:rPr>
        <w:t>Henriette</w:t>
      </w:r>
      <w:r w:rsidR="0030454C">
        <w:rPr>
          <w:rFonts w:ascii="Verdana" w:hAnsi="Verdana"/>
          <w:sz w:val="19"/>
          <w:szCs w:val="19"/>
        </w:rPr>
        <w:tab/>
        <w:t>Suppleant</w:t>
      </w:r>
      <w:r w:rsidR="0030454C">
        <w:rPr>
          <w:rFonts w:ascii="Verdana" w:hAnsi="Verdana"/>
          <w:sz w:val="19"/>
          <w:szCs w:val="19"/>
        </w:rPr>
        <w:br/>
      </w:r>
      <w:r>
        <w:rPr>
          <w:rFonts w:ascii="Verdana" w:hAnsi="Verdana"/>
          <w:sz w:val="19"/>
          <w:szCs w:val="19"/>
        </w:rPr>
        <w:t>Tanya</w:t>
      </w:r>
      <w:r w:rsidR="0030454C">
        <w:rPr>
          <w:rFonts w:ascii="Verdana" w:hAnsi="Verdana"/>
          <w:sz w:val="19"/>
          <w:szCs w:val="19"/>
        </w:rPr>
        <w:tab/>
        <w:t>Observatør</w:t>
      </w:r>
      <w:r w:rsidR="00D44818">
        <w:rPr>
          <w:rFonts w:ascii="Verdana" w:hAnsi="Verdana"/>
          <w:sz w:val="19"/>
          <w:szCs w:val="19"/>
        </w:rPr>
        <w:t xml:space="preserve"> (Garnisonsparken)</w:t>
      </w:r>
      <w:r w:rsidR="0030454C">
        <w:rPr>
          <w:rFonts w:ascii="Verdana" w:hAnsi="Verdana"/>
          <w:sz w:val="19"/>
          <w:szCs w:val="19"/>
        </w:rPr>
        <w:br/>
        <w:t>Per</w:t>
      </w:r>
      <w:r w:rsidR="0030454C">
        <w:rPr>
          <w:rFonts w:ascii="Verdana" w:hAnsi="Verdana"/>
          <w:sz w:val="19"/>
          <w:szCs w:val="19"/>
        </w:rPr>
        <w:tab/>
        <w:t>Observatør</w:t>
      </w:r>
      <w:r w:rsidR="00D44818">
        <w:rPr>
          <w:rFonts w:ascii="Verdana" w:hAnsi="Verdana"/>
          <w:sz w:val="19"/>
          <w:szCs w:val="19"/>
        </w:rPr>
        <w:t xml:space="preserve"> (Golf </w:t>
      </w:r>
      <w:proofErr w:type="spellStart"/>
      <w:r w:rsidR="00D44818">
        <w:rPr>
          <w:rFonts w:ascii="Verdana" w:hAnsi="Verdana"/>
          <w:sz w:val="19"/>
          <w:szCs w:val="19"/>
        </w:rPr>
        <w:t>Residence</w:t>
      </w:r>
      <w:proofErr w:type="spellEnd"/>
      <w:r w:rsidR="00D44818">
        <w:rPr>
          <w:rFonts w:ascii="Verdana" w:hAnsi="Verdana"/>
          <w:sz w:val="19"/>
          <w:szCs w:val="19"/>
        </w:rPr>
        <w:t>)</w:t>
      </w:r>
      <w:r w:rsidR="0030454C">
        <w:rPr>
          <w:rFonts w:ascii="Verdana" w:hAnsi="Verdana"/>
          <w:sz w:val="19"/>
          <w:szCs w:val="19"/>
        </w:rPr>
        <w:br/>
      </w:r>
      <w:r>
        <w:rPr>
          <w:rFonts w:ascii="Verdana" w:hAnsi="Verdana"/>
          <w:sz w:val="19"/>
          <w:szCs w:val="19"/>
        </w:rPr>
        <w:t>Helle</w:t>
      </w:r>
      <w:r w:rsidRPr="00E16F44">
        <w:rPr>
          <w:rFonts w:ascii="Verdana" w:hAnsi="Verdana"/>
          <w:sz w:val="19"/>
          <w:szCs w:val="19"/>
        </w:rPr>
        <w:tab/>
      </w:r>
      <w:r w:rsidR="0030454C">
        <w:rPr>
          <w:rFonts w:ascii="Verdana" w:hAnsi="Verdana"/>
          <w:sz w:val="19"/>
          <w:szCs w:val="19"/>
        </w:rPr>
        <w:t>Observatør</w:t>
      </w:r>
      <w:r w:rsidR="00D44818">
        <w:rPr>
          <w:rFonts w:ascii="Verdana" w:hAnsi="Verdana"/>
          <w:sz w:val="19"/>
          <w:szCs w:val="19"/>
        </w:rPr>
        <w:t xml:space="preserve"> (Golf </w:t>
      </w:r>
      <w:proofErr w:type="spellStart"/>
      <w:r w:rsidR="00D44818">
        <w:rPr>
          <w:rFonts w:ascii="Verdana" w:hAnsi="Verdana"/>
          <w:sz w:val="19"/>
          <w:szCs w:val="19"/>
        </w:rPr>
        <w:t>Residence</w:t>
      </w:r>
      <w:proofErr w:type="spellEnd"/>
      <w:r w:rsidR="00D44818">
        <w:rPr>
          <w:rFonts w:ascii="Verdana" w:hAnsi="Verdana"/>
          <w:sz w:val="19"/>
          <w:szCs w:val="19"/>
        </w:rPr>
        <w:t xml:space="preserve">) </w:t>
      </w:r>
    </w:p>
    <w:p w:rsidR="00E234FB" w:rsidRPr="00F91A01" w:rsidRDefault="00E234FB" w:rsidP="00E234FB">
      <w:pPr>
        <w:spacing w:line="240" w:lineRule="auto"/>
        <w:rPr>
          <w:rFonts w:ascii="Verdana" w:hAnsi="Verdana"/>
          <w:sz w:val="19"/>
          <w:szCs w:val="19"/>
        </w:rPr>
      </w:pPr>
      <w:r w:rsidRPr="0030454C">
        <w:rPr>
          <w:rFonts w:ascii="Verdana" w:hAnsi="Verdana"/>
          <w:sz w:val="19"/>
          <w:szCs w:val="19"/>
          <w:u w:val="single"/>
        </w:rPr>
        <w:t>Fraværende</w:t>
      </w:r>
      <w:r w:rsidRPr="00E16F44">
        <w:rPr>
          <w:rFonts w:ascii="Verdana" w:hAnsi="Verdana"/>
          <w:sz w:val="19"/>
          <w:szCs w:val="19"/>
        </w:rPr>
        <w:t>:</w:t>
      </w:r>
      <w:r>
        <w:rPr>
          <w:rFonts w:ascii="Verdana" w:hAnsi="Verdana"/>
          <w:sz w:val="19"/>
          <w:szCs w:val="19"/>
        </w:rPr>
        <w:t xml:space="preserve"> </w:t>
      </w:r>
      <w:r w:rsidR="00E33557">
        <w:rPr>
          <w:rFonts w:ascii="Verdana" w:hAnsi="Verdana"/>
          <w:sz w:val="19"/>
          <w:szCs w:val="19"/>
        </w:rPr>
        <w:br/>
      </w:r>
      <w:r w:rsidR="0030454C">
        <w:rPr>
          <w:rFonts w:ascii="Verdana" w:hAnsi="Verdana"/>
          <w:sz w:val="19"/>
          <w:szCs w:val="19"/>
        </w:rPr>
        <w:br/>
      </w:r>
      <w:r>
        <w:rPr>
          <w:rFonts w:ascii="Verdana" w:hAnsi="Verdana"/>
          <w:sz w:val="19"/>
          <w:szCs w:val="19"/>
        </w:rPr>
        <w:t>Ann-Britt</w:t>
      </w:r>
      <w:r w:rsidR="0030454C">
        <w:rPr>
          <w:rFonts w:ascii="Verdana" w:hAnsi="Verdana"/>
          <w:sz w:val="19"/>
          <w:szCs w:val="19"/>
        </w:rPr>
        <w:tab/>
        <w:t>Næstformand</w:t>
      </w:r>
      <w:r w:rsidR="0030454C">
        <w:rPr>
          <w:rFonts w:ascii="Verdana" w:hAnsi="Verdana"/>
          <w:sz w:val="19"/>
          <w:szCs w:val="19"/>
        </w:rPr>
        <w:br/>
      </w:r>
      <w:r>
        <w:rPr>
          <w:rFonts w:ascii="Verdana" w:hAnsi="Verdana"/>
          <w:sz w:val="19"/>
          <w:szCs w:val="19"/>
        </w:rPr>
        <w:t>Morten</w:t>
      </w:r>
      <w:r w:rsidR="0030454C">
        <w:rPr>
          <w:rFonts w:ascii="Verdana" w:hAnsi="Verdana"/>
          <w:sz w:val="19"/>
          <w:szCs w:val="19"/>
        </w:rPr>
        <w:tab/>
        <w:t>Suppleant</w:t>
      </w:r>
    </w:p>
    <w:p w:rsidR="00E234FB" w:rsidRPr="00F91A01" w:rsidRDefault="00E234FB" w:rsidP="00E234FB">
      <w:pPr>
        <w:spacing w:line="240" w:lineRule="auto"/>
        <w:rPr>
          <w:rFonts w:ascii="Verdana" w:hAnsi="Verdana"/>
          <w:sz w:val="19"/>
          <w:szCs w:val="19"/>
        </w:rPr>
      </w:pPr>
    </w:p>
    <w:p w:rsidR="00E234FB" w:rsidRPr="0030454C" w:rsidRDefault="00E234FB" w:rsidP="0030454C">
      <w:pPr>
        <w:spacing w:line="312" w:lineRule="auto"/>
        <w:rPr>
          <w:rFonts w:ascii="Verdana" w:hAnsi="Verdana"/>
          <w:b/>
          <w:sz w:val="19"/>
          <w:szCs w:val="19"/>
          <w:u w:val="single"/>
        </w:rPr>
      </w:pPr>
      <w:r w:rsidRPr="00904DD3">
        <w:rPr>
          <w:rFonts w:ascii="Verdana" w:hAnsi="Verdana"/>
          <w:b/>
          <w:sz w:val="19"/>
          <w:szCs w:val="19"/>
          <w:u w:val="single"/>
        </w:rPr>
        <w:t xml:space="preserve">1. </w:t>
      </w:r>
      <w:r>
        <w:rPr>
          <w:rFonts w:ascii="Verdana" w:hAnsi="Verdana"/>
          <w:b/>
          <w:sz w:val="19"/>
          <w:szCs w:val="19"/>
          <w:u w:val="single"/>
        </w:rPr>
        <w:t>Præsentation af Ejerforeningen Golf Residence</w:t>
      </w:r>
      <w:r w:rsidR="0030454C">
        <w:rPr>
          <w:rFonts w:ascii="Verdana" w:hAnsi="Verdana"/>
          <w:b/>
          <w:sz w:val="19"/>
          <w:szCs w:val="19"/>
          <w:u w:val="single"/>
        </w:rPr>
        <w:br/>
      </w:r>
      <w:r>
        <w:rPr>
          <w:rFonts w:ascii="Verdana" w:hAnsi="Verdana"/>
          <w:sz w:val="19"/>
          <w:szCs w:val="19"/>
        </w:rPr>
        <w:t xml:space="preserve">Golf Residence er optaget i </w:t>
      </w:r>
      <w:r w:rsidR="004B27F7">
        <w:rPr>
          <w:rFonts w:ascii="Verdana" w:hAnsi="Verdana"/>
          <w:sz w:val="19"/>
          <w:szCs w:val="19"/>
        </w:rPr>
        <w:t>G</w:t>
      </w:r>
      <w:r>
        <w:rPr>
          <w:rFonts w:ascii="Verdana" w:hAnsi="Verdana"/>
          <w:sz w:val="19"/>
          <w:szCs w:val="19"/>
        </w:rPr>
        <w:t xml:space="preserve">rundejerforeningen pr. 1. januar 2014. Ejerforeningens bestyrelse har konstitueret sig og var på mødet repræsenteret af Per og Helle, henholdsvis formand og næstformand for ejerforeningen. Per og Helle deltager indtil generalforsamlingen i maj som observatører i </w:t>
      </w:r>
      <w:r w:rsidR="004B27F7">
        <w:rPr>
          <w:rFonts w:ascii="Verdana" w:hAnsi="Verdana"/>
          <w:sz w:val="19"/>
          <w:szCs w:val="19"/>
        </w:rPr>
        <w:t>G</w:t>
      </w:r>
      <w:r>
        <w:rPr>
          <w:rFonts w:ascii="Verdana" w:hAnsi="Verdana"/>
          <w:sz w:val="19"/>
          <w:szCs w:val="19"/>
        </w:rPr>
        <w:t xml:space="preserve">rundejerforeningens bestyrelse. </w:t>
      </w:r>
    </w:p>
    <w:p w:rsidR="00E234FB" w:rsidRDefault="00E234FB" w:rsidP="00E234FB">
      <w:pPr>
        <w:spacing w:line="312" w:lineRule="auto"/>
        <w:rPr>
          <w:rFonts w:ascii="Verdana" w:hAnsi="Verdana"/>
          <w:sz w:val="19"/>
          <w:szCs w:val="19"/>
        </w:rPr>
      </w:pPr>
    </w:p>
    <w:p w:rsidR="005338F1" w:rsidRDefault="00E234FB" w:rsidP="00E234FB">
      <w:pPr>
        <w:spacing w:line="312" w:lineRule="auto"/>
        <w:rPr>
          <w:rFonts w:ascii="Verdana" w:hAnsi="Verdana"/>
          <w:sz w:val="19"/>
          <w:szCs w:val="19"/>
        </w:rPr>
      </w:pPr>
      <w:r w:rsidRPr="00904DD3">
        <w:rPr>
          <w:rFonts w:ascii="Verdana" w:hAnsi="Verdana"/>
          <w:b/>
          <w:sz w:val="19"/>
          <w:szCs w:val="19"/>
          <w:u w:val="single"/>
        </w:rPr>
        <w:t xml:space="preserve">2.  </w:t>
      </w:r>
      <w:r w:rsidR="0030454C">
        <w:rPr>
          <w:rFonts w:ascii="Verdana" w:hAnsi="Verdana"/>
          <w:b/>
          <w:sz w:val="19"/>
          <w:szCs w:val="19"/>
          <w:u w:val="single"/>
        </w:rPr>
        <w:t>Opdateringer/aktionsliste</w:t>
      </w:r>
      <w:r w:rsidR="0030454C">
        <w:rPr>
          <w:rFonts w:ascii="Verdana" w:hAnsi="Verdana"/>
          <w:b/>
          <w:sz w:val="19"/>
          <w:szCs w:val="19"/>
          <w:u w:val="single"/>
        </w:rPr>
        <w:br/>
      </w:r>
      <w:r w:rsidR="0030454C" w:rsidRPr="0030454C">
        <w:rPr>
          <w:rFonts w:ascii="Verdana" w:hAnsi="Verdana"/>
          <w:sz w:val="19"/>
          <w:szCs w:val="19"/>
        </w:rPr>
        <w:t>Carsten orientere</w:t>
      </w:r>
      <w:r w:rsidR="004B27F7">
        <w:rPr>
          <w:rFonts w:ascii="Verdana" w:hAnsi="Verdana"/>
          <w:sz w:val="19"/>
          <w:szCs w:val="19"/>
        </w:rPr>
        <w:t>de</w:t>
      </w:r>
      <w:r w:rsidR="0030454C" w:rsidRPr="0030454C">
        <w:rPr>
          <w:rFonts w:ascii="Verdana" w:hAnsi="Verdana"/>
          <w:sz w:val="19"/>
          <w:szCs w:val="19"/>
        </w:rPr>
        <w:t xml:space="preserve"> fra det tidligere på dagen afholdte kvartalsmøde med forvaltningen</w:t>
      </w:r>
      <w:r w:rsidR="0030454C">
        <w:rPr>
          <w:rFonts w:ascii="Verdana" w:hAnsi="Verdana"/>
          <w:sz w:val="19"/>
          <w:szCs w:val="19"/>
        </w:rPr>
        <w:t>.</w:t>
      </w:r>
      <w:r w:rsidR="0030454C">
        <w:rPr>
          <w:rFonts w:ascii="Verdana" w:hAnsi="Verdana"/>
          <w:sz w:val="19"/>
          <w:szCs w:val="19"/>
        </w:rPr>
        <w:br/>
        <w:t xml:space="preserve">Der er fortsat ikke nyt fra NCC vedrørende færdiggørelsen af fællesområderne ved Golf Residence. Både ejerforeningen og </w:t>
      </w:r>
      <w:r w:rsidR="004B27F7">
        <w:rPr>
          <w:rFonts w:ascii="Verdana" w:hAnsi="Verdana"/>
          <w:sz w:val="19"/>
          <w:szCs w:val="19"/>
        </w:rPr>
        <w:t>G</w:t>
      </w:r>
      <w:r w:rsidR="0030454C">
        <w:rPr>
          <w:rFonts w:ascii="Verdana" w:hAnsi="Verdana"/>
          <w:sz w:val="19"/>
          <w:szCs w:val="19"/>
        </w:rPr>
        <w:t xml:space="preserve">rundejerforeningen har igennem længere tid lagt pres på forvaltningen for at fremskynde sagen. Forvaltningen har nu atter engang lovet at lægge mere pres på NCC. Både ejerforeningen og </w:t>
      </w:r>
      <w:r w:rsidR="004B27F7">
        <w:rPr>
          <w:rFonts w:ascii="Verdana" w:hAnsi="Verdana"/>
          <w:sz w:val="19"/>
          <w:szCs w:val="19"/>
        </w:rPr>
        <w:t>G</w:t>
      </w:r>
      <w:r w:rsidR="0030454C">
        <w:rPr>
          <w:rFonts w:ascii="Verdana" w:hAnsi="Verdana"/>
          <w:sz w:val="19"/>
          <w:szCs w:val="19"/>
        </w:rPr>
        <w:t xml:space="preserve">rundejerforeningen imødeser en konkret tidsplan, som parterne kan forholde sig til. </w:t>
      </w:r>
      <w:r w:rsidR="005338F1">
        <w:rPr>
          <w:rFonts w:ascii="Verdana" w:hAnsi="Verdana"/>
          <w:sz w:val="19"/>
          <w:szCs w:val="19"/>
        </w:rPr>
        <w:br/>
        <w:t xml:space="preserve">Forvaltningen forventer at kunne gennemføre den afsluttende kontrol af byggeri og tilhørende arealer med AAB indenfor nærmeste fremtid. </w:t>
      </w:r>
    </w:p>
    <w:p w:rsidR="00E06349" w:rsidRDefault="005338F1" w:rsidP="00E234FB">
      <w:pPr>
        <w:spacing w:line="312" w:lineRule="auto"/>
        <w:rPr>
          <w:rFonts w:ascii="Verdana" w:hAnsi="Verdana"/>
          <w:sz w:val="19"/>
          <w:szCs w:val="19"/>
        </w:rPr>
      </w:pPr>
      <w:r>
        <w:rPr>
          <w:rFonts w:ascii="Verdana" w:hAnsi="Verdana"/>
          <w:sz w:val="19"/>
          <w:szCs w:val="19"/>
        </w:rPr>
        <w:lastRenderedPageBreak/>
        <w:br/>
        <w:t xml:space="preserve">Grundejerforeningen har igen bedt forvaltningen om at føre tilsyn med byggepladserne på området. Der er fortsat problemer med arbejde udenfor normal arbejdstid, henstilling af materialer på fortov/cykelsti, affald og manglende indhegning af pladserne. </w:t>
      </w:r>
      <w:r>
        <w:rPr>
          <w:rFonts w:ascii="Verdana" w:hAnsi="Verdana"/>
          <w:sz w:val="19"/>
          <w:szCs w:val="19"/>
        </w:rPr>
        <w:br/>
      </w:r>
      <w:r>
        <w:rPr>
          <w:rFonts w:ascii="Verdana" w:hAnsi="Verdana"/>
          <w:sz w:val="19"/>
          <w:szCs w:val="19"/>
        </w:rPr>
        <w:br/>
        <w:t>Forvaltningen har lovet</w:t>
      </w:r>
      <w:r w:rsidR="004B27F7">
        <w:rPr>
          <w:rFonts w:ascii="Verdana" w:hAnsi="Verdana"/>
          <w:sz w:val="19"/>
          <w:szCs w:val="19"/>
        </w:rPr>
        <w:t>,</w:t>
      </w:r>
      <w:r>
        <w:rPr>
          <w:rFonts w:ascii="Verdana" w:hAnsi="Verdana"/>
          <w:sz w:val="19"/>
          <w:szCs w:val="19"/>
        </w:rPr>
        <w:t xml:space="preserve"> at </w:t>
      </w:r>
      <w:r w:rsidR="004B27F7">
        <w:rPr>
          <w:rFonts w:ascii="Verdana" w:hAnsi="Verdana"/>
          <w:sz w:val="19"/>
          <w:szCs w:val="19"/>
        </w:rPr>
        <w:t>G</w:t>
      </w:r>
      <w:r>
        <w:rPr>
          <w:rFonts w:ascii="Verdana" w:hAnsi="Verdana"/>
          <w:sz w:val="19"/>
          <w:szCs w:val="19"/>
        </w:rPr>
        <w:t>rundejerforeningen fremadrettet bliver adviseret, når DONG graver/udføre</w:t>
      </w:r>
      <w:r w:rsidR="004B27F7">
        <w:rPr>
          <w:rFonts w:ascii="Verdana" w:hAnsi="Verdana"/>
          <w:sz w:val="19"/>
          <w:szCs w:val="19"/>
        </w:rPr>
        <w:t>r</w:t>
      </w:r>
      <w:r>
        <w:rPr>
          <w:rFonts w:ascii="Verdana" w:hAnsi="Verdana"/>
          <w:sz w:val="19"/>
          <w:szCs w:val="19"/>
        </w:rPr>
        <w:t xml:space="preserve"> arbejde på arealer ejet af foreningen, så eventuel manglende reetablering kan blive adresseret til den ansvarlige.  </w:t>
      </w:r>
      <w:r w:rsidR="00E06349">
        <w:rPr>
          <w:rFonts w:ascii="Verdana" w:hAnsi="Verdana"/>
          <w:sz w:val="19"/>
          <w:szCs w:val="19"/>
        </w:rPr>
        <w:br/>
      </w:r>
      <w:r w:rsidR="00E06349">
        <w:rPr>
          <w:rFonts w:ascii="Verdana" w:hAnsi="Verdana"/>
          <w:sz w:val="19"/>
          <w:szCs w:val="19"/>
        </w:rPr>
        <w:br/>
        <w:t xml:space="preserve">Skulpturprojektet er ved at nå i mål, og forvaltningen forventer at skulpturen kan indvies </w:t>
      </w:r>
      <w:r w:rsidR="004B27F7">
        <w:rPr>
          <w:rFonts w:ascii="Verdana" w:hAnsi="Verdana"/>
          <w:sz w:val="19"/>
          <w:szCs w:val="19"/>
        </w:rPr>
        <w:t xml:space="preserve">d. 10. </w:t>
      </w:r>
      <w:r w:rsidR="00E06349">
        <w:rPr>
          <w:rFonts w:ascii="Verdana" w:hAnsi="Verdana"/>
          <w:sz w:val="19"/>
          <w:szCs w:val="19"/>
        </w:rPr>
        <w:t xml:space="preserve">maj. Forvaltningen ønsker at invitere kulturminister Marianne Jelved til indvielsen. Invitation til indvielsesfesten vil blive lagt på hjemmesiden. </w:t>
      </w:r>
      <w:r w:rsidR="004B27F7">
        <w:rPr>
          <w:rFonts w:ascii="Verdana" w:hAnsi="Verdana"/>
          <w:sz w:val="19"/>
          <w:szCs w:val="19"/>
        </w:rPr>
        <w:t xml:space="preserve">Forvaltningen udtrykte også forhåbning om at kunne færdiggøre </w:t>
      </w:r>
      <w:r w:rsidR="00E06349">
        <w:rPr>
          <w:rFonts w:ascii="Verdana" w:hAnsi="Verdana"/>
          <w:sz w:val="19"/>
          <w:szCs w:val="19"/>
        </w:rPr>
        <w:t xml:space="preserve">kælkebakken og tilhørende naturområde </w:t>
      </w:r>
      <w:r w:rsidR="004B27F7">
        <w:rPr>
          <w:rFonts w:ascii="Verdana" w:hAnsi="Verdana"/>
          <w:sz w:val="19"/>
          <w:szCs w:val="19"/>
        </w:rPr>
        <w:t>i 2014</w:t>
      </w:r>
      <w:r w:rsidR="00E06349">
        <w:rPr>
          <w:rFonts w:ascii="Verdana" w:hAnsi="Verdana"/>
          <w:sz w:val="19"/>
          <w:szCs w:val="19"/>
        </w:rPr>
        <w:t xml:space="preserve">.  </w:t>
      </w:r>
    </w:p>
    <w:p w:rsidR="00E83360" w:rsidRDefault="00CC65BE" w:rsidP="00E234FB">
      <w:pPr>
        <w:spacing w:line="312" w:lineRule="auto"/>
        <w:rPr>
          <w:rFonts w:ascii="Verdana" w:hAnsi="Verdana"/>
          <w:sz w:val="19"/>
          <w:szCs w:val="19"/>
        </w:rPr>
      </w:pPr>
      <w:r>
        <w:rPr>
          <w:rFonts w:ascii="Verdana" w:hAnsi="Verdana"/>
          <w:sz w:val="19"/>
          <w:szCs w:val="19"/>
        </w:rPr>
        <w:t>Aktionslisten</w:t>
      </w:r>
      <w:r w:rsidR="00E06349">
        <w:rPr>
          <w:rFonts w:ascii="Verdana" w:hAnsi="Verdana"/>
          <w:sz w:val="19"/>
          <w:szCs w:val="19"/>
        </w:rPr>
        <w:t xml:space="preserve">: </w:t>
      </w:r>
      <w:r w:rsidR="00E06349">
        <w:rPr>
          <w:rFonts w:ascii="Verdana" w:hAnsi="Verdana"/>
          <w:sz w:val="19"/>
          <w:szCs w:val="19"/>
        </w:rPr>
        <w:br/>
        <w:t xml:space="preserve">Der skal udarbejdes en dispensationsansøgning vedrørende slåning af naturgræsområderne i Garnisonsparken. </w:t>
      </w:r>
      <w:r w:rsidR="00E06349">
        <w:rPr>
          <w:rFonts w:ascii="Verdana" w:hAnsi="Verdana"/>
          <w:sz w:val="19"/>
          <w:szCs w:val="19"/>
        </w:rPr>
        <w:br/>
        <w:t xml:space="preserve">Der skal ske en benchmarking af </w:t>
      </w:r>
      <w:r w:rsidR="004B27F7">
        <w:rPr>
          <w:rFonts w:ascii="Verdana" w:hAnsi="Verdana"/>
          <w:sz w:val="19"/>
          <w:szCs w:val="19"/>
        </w:rPr>
        <w:t xml:space="preserve">GF </w:t>
      </w:r>
      <w:r w:rsidR="00E06349">
        <w:rPr>
          <w:rFonts w:ascii="Verdana" w:hAnsi="Verdana"/>
          <w:sz w:val="19"/>
          <w:szCs w:val="19"/>
        </w:rPr>
        <w:t>administrationsaftale</w:t>
      </w:r>
      <w:r w:rsidR="004B27F7">
        <w:rPr>
          <w:rFonts w:ascii="Verdana" w:hAnsi="Verdana"/>
          <w:sz w:val="19"/>
          <w:szCs w:val="19"/>
        </w:rPr>
        <w:t xml:space="preserve"> med DEAS</w:t>
      </w:r>
      <w:r w:rsidR="00E83360">
        <w:rPr>
          <w:rFonts w:ascii="Verdana" w:hAnsi="Verdana"/>
          <w:sz w:val="19"/>
          <w:szCs w:val="19"/>
        </w:rPr>
        <w:t>.</w:t>
      </w:r>
      <w:r w:rsidR="00E06349">
        <w:rPr>
          <w:rFonts w:ascii="Verdana" w:hAnsi="Verdana"/>
          <w:sz w:val="19"/>
          <w:szCs w:val="19"/>
        </w:rPr>
        <w:br/>
      </w:r>
      <w:r w:rsidR="00E83360">
        <w:rPr>
          <w:rFonts w:ascii="Verdana" w:hAnsi="Verdana"/>
          <w:sz w:val="19"/>
          <w:szCs w:val="19"/>
        </w:rPr>
        <w:t>O</w:t>
      </w:r>
      <w:r w:rsidR="00E06349">
        <w:rPr>
          <w:rFonts w:ascii="Verdana" w:hAnsi="Verdana"/>
          <w:sz w:val="19"/>
          <w:szCs w:val="19"/>
        </w:rPr>
        <w:t xml:space="preserve">ptagelse af </w:t>
      </w:r>
      <w:r w:rsidR="00E83360">
        <w:rPr>
          <w:rFonts w:ascii="Verdana" w:hAnsi="Verdana"/>
          <w:sz w:val="19"/>
          <w:szCs w:val="19"/>
        </w:rPr>
        <w:t xml:space="preserve">nye medlemmer; </w:t>
      </w:r>
      <w:r w:rsidR="00E06349">
        <w:rPr>
          <w:rFonts w:ascii="Verdana" w:hAnsi="Verdana"/>
          <w:sz w:val="19"/>
          <w:szCs w:val="19"/>
        </w:rPr>
        <w:t>Green Garden</w:t>
      </w:r>
      <w:r w:rsidR="004B27F7">
        <w:rPr>
          <w:rFonts w:ascii="Verdana" w:hAnsi="Verdana"/>
          <w:sz w:val="19"/>
          <w:szCs w:val="19"/>
        </w:rPr>
        <w:t xml:space="preserve"> påregnes OKT/NOV 2014</w:t>
      </w:r>
      <w:r w:rsidR="00E83360">
        <w:rPr>
          <w:rFonts w:ascii="Verdana" w:hAnsi="Verdana"/>
          <w:sz w:val="19"/>
          <w:szCs w:val="19"/>
        </w:rPr>
        <w:t xml:space="preserve">. </w:t>
      </w:r>
    </w:p>
    <w:p w:rsidR="005338F1" w:rsidRDefault="00CC65BE" w:rsidP="00E234FB">
      <w:pPr>
        <w:spacing w:line="312" w:lineRule="auto"/>
        <w:rPr>
          <w:rFonts w:ascii="Verdana" w:hAnsi="Verdana"/>
          <w:sz w:val="19"/>
          <w:szCs w:val="19"/>
        </w:rPr>
      </w:pPr>
      <w:r>
        <w:rPr>
          <w:rFonts w:ascii="Verdana" w:hAnsi="Verdana"/>
          <w:sz w:val="19"/>
          <w:szCs w:val="19"/>
        </w:rPr>
        <w:t>Henriette</w:t>
      </w:r>
      <w:r w:rsidR="00E83360">
        <w:rPr>
          <w:rFonts w:ascii="Verdana" w:hAnsi="Verdana"/>
          <w:sz w:val="19"/>
          <w:szCs w:val="19"/>
        </w:rPr>
        <w:t xml:space="preserve"> opdaterer</w:t>
      </w:r>
      <w:r w:rsidR="00E06349">
        <w:rPr>
          <w:rFonts w:ascii="Verdana" w:hAnsi="Verdana"/>
          <w:sz w:val="19"/>
          <w:szCs w:val="19"/>
        </w:rPr>
        <w:t xml:space="preserve"> listen</w:t>
      </w:r>
      <w:r w:rsidR="00E83360">
        <w:rPr>
          <w:rFonts w:ascii="Verdana" w:hAnsi="Verdana"/>
          <w:sz w:val="19"/>
          <w:szCs w:val="19"/>
        </w:rPr>
        <w:t xml:space="preserve">. </w:t>
      </w:r>
      <w:r>
        <w:rPr>
          <w:rFonts w:ascii="Verdana" w:hAnsi="Verdana"/>
          <w:sz w:val="19"/>
          <w:szCs w:val="19"/>
        </w:rPr>
        <w:t xml:space="preserve"> </w:t>
      </w:r>
      <w:r w:rsidR="005338F1">
        <w:rPr>
          <w:rFonts w:ascii="Verdana" w:hAnsi="Verdana"/>
          <w:sz w:val="19"/>
          <w:szCs w:val="19"/>
        </w:rPr>
        <w:t xml:space="preserve">    </w:t>
      </w:r>
      <w:r>
        <w:rPr>
          <w:rFonts w:ascii="Verdana" w:hAnsi="Verdana"/>
          <w:sz w:val="19"/>
          <w:szCs w:val="19"/>
        </w:rPr>
        <w:br/>
      </w:r>
    </w:p>
    <w:p w:rsidR="00E234FB" w:rsidRPr="00CC65BE" w:rsidRDefault="00CC65BE" w:rsidP="00E234FB">
      <w:pPr>
        <w:spacing w:line="312" w:lineRule="auto"/>
        <w:rPr>
          <w:rFonts w:ascii="Verdana" w:hAnsi="Verdana"/>
          <w:sz w:val="19"/>
          <w:szCs w:val="19"/>
        </w:rPr>
      </w:pPr>
      <w:r>
        <w:rPr>
          <w:rFonts w:ascii="Verdana" w:hAnsi="Verdana"/>
          <w:b/>
          <w:sz w:val="19"/>
          <w:szCs w:val="19"/>
          <w:u w:val="single"/>
        </w:rPr>
        <w:t>3. Drift</w:t>
      </w:r>
      <w:r>
        <w:rPr>
          <w:rFonts w:ascii="Verdana" w:hAnsi="Verdana"/>
          <w:b/>
          <w:sz w:val="19"/>
          <w:szCs w:val="19"/>
          <w:u w:val="single"/>
        </w:rPr>
        <w:br/>
      </w:r>
      <w:r>
        <w:rPr>
          <w:rFonts w:ascii="Verdana" w:hAnsi="Verdana"/>
          <w:sz w:val="19"/>
          <w:szCs w:val="19"/>
        </w:rPr>
        <w:t xml:space="preserve">Driftsaftalerne vedrørende pleje og vedligeholdelse af fællesområder </w:t>
      </w:r>
      <w:r w:rsidRPr="00CC65BE">
        <w:rPr>
          <w:rFonts w:ascii="Verdana" w:hAnsi="Verdana"/>
          <w:sz w:val="19"/>
          <w:szCs w:val="19"/>
        </w:rPr>
        <w:t>skal justeres</w:t>
      </w:r>
      <w:r>
        <w:rPr>
          <w:rFonts w:ascii="Verdana" w:hAnsi="Verdana"/>
          <w:sz w:val="19"/>
          <w:szCs w:val="19"/>
        </w:rPr>
        <w:t xml:space="preserve"> i forhold til de to nye medlemmer Golf Residence og AAB-afdeling 97. Carsten kontakter leverandørerne med henblik på udarbejdelsen af budget 2014. </w:t>
      </w:r>
      <w:r>
        <w:rPr>
          <w:rFonts w:ascii="Verdana" w:hAnsi="Verdana"/>
          <w:sz w:val="19"/>
          <w:szCs w:val="19"/>
        </w:rPr>
        <w:br/>
        <w:t xml:space="preserve">Grundejerforeningens administrationsaftale er pr. 1. januar 2014 justeret i forhold til udvidelse.   </w:t>
      </w:r>
      <w:r w:rsidRPr="00CC65BE">
        <w:rPr>
          <w:rFonts w:ascii="Verdana" w:hAnsi="Verdana"/>
          <w:sz w:val="19"/>
          <w:szCs w:val="19"/>
        </w:rPr>
        <w:t xml:space="preserve"> </w:t>
      </w:r>
    </w:p>
    <w:p w:rsidR="00CC65BE" w:rsidRPr="00E379DC" w:rsidRDefault="00CC65BE" w:rsidP="00E234FB">
      <w:pPr>
        <w:spacing w:line="312" w:lineRule="auto"/>
        <w:rPr>
          <w:rFonts w:ascii="Verdana" w:hAnsi="Verdana"/>
          <w:sz w:val="19"/>
          <w:szCs w:val="19"/>
        </w:rPr>
      </w:pPr>
      <w:r>
        <w:rPr>
          <w:rFonts w:ascii="Verdana" w:hAnsi="Verdana"/>
          <w:b/>
          <w:sz w:val="19"/>
          <w:szCs w:val="19"/>
          <w:u w:val="single"/>
        </w:rPr>
        <w:t>4. Planlægning af ordinær generalforsamling</w:t>
      </w:r>
      <w:r>
        <w:rPr>
          <w:rFonts w:ascii="Verdana" w:hAnsi="Verdana"/>
          <w:b/>
          <w:sz w:val="19"/>
          <w:szCs w:val="19"/>
          <w:u w:val="single"/>
        </w:rPr>
        <w:br/>
      </w:r>
      <w:r>
        <w:rPr>
          <w:rFonts w:ascii="Verdana" w:hAnsi="Verdana"/>
          <w:sz w:val="19"/>
          <w:szCs w:val="19"/>
        </w:rPr>
        <w:t xml:space="preserve">Grundejerforeningen afholder den ordinære generalforsamling den 27. maj 2014, kl. 19.30. </w:t>
      </w:r>
      <w:r w:rsidR="00E379DC">
        <w:rPr>
          <w:rFonts w:ascii="Verdana" w:hAnsi="Verdana"/>
          <w:sz w:val="19"/>
          <w:szCs w:val="19"/>
        </w:rPr>
        <w:t xml:space="preserve">i Hovedvagten. </w:t>
      </w:r>
      <w:r w:rsidR="00E379DC">
        <w:rPr>
          <w:rFonts w:ascii="Verdana" w:hAnsi="Verdana"/>
          <w:sz w:val="19"/>
          <w:szCs w:val="19"/>
        </w:rPr>
        <w:br/>
      </w:r>
      <w:r>
        <w:rPr>
          <w:rFonts w:ascii="Verdana" w:hAnsi="Verdana"/>
          <w:sz w:val="19"/>
          <w:szCs w:val="19"/>
        </w:rPr>
        <w:br/>
        <w:t>Indkaldelse fremsendes til medlemmerne, jf. vedtægterne</w:t>
      </w:r>
      <w:r w:rsidR="00E379DC">
        <w:rPr>
          <w:rFonts w:ascii="Verdana" w:hAnsi="Verdana"/>
          <w:sz w:val="19"/>
          <w:szCs w:val="19"/>
        </w:rPr>
        <w:t xml:space="preserve"> 13.3.</w:t>
      </w:r>
      <w:r>
        <w:rPr>
          <w:rFonts w:ascii="Verdana" w:hAnsi="Verdana"/>
          <w:sz w:val="19"/>
          <w:szCs w:val="19"/>
        </w:rPr>
        <w:t xml:space="preserve"> </w:t>
      </w:r>
      <w:r w:rsidR="00E234FB" w:rsidRPr="00A6547D">
        <w:rPr>
          <w:rFonts w:ascii="Verdana" w:hAnsi="Verdana"/>
          <w:b/>
          <w:sz w:val="19"/>
          <w:szCs w:val="19"/>
          <w:u w:val="single"/>
        </w:rPr>
        <w:t xml:space="preserve">  </w:t>
      </w:r>
    </w:p>
    <w:p w:rsidR="00E379DC" w:rsidRDefault="00CC65BE" w:rsidP="00E234FB">
      <w:pPr>
        <w:spacing w:line="312" w:lineRule="auto"/>
        <w:rPr>
          <w:rFonts w:ascii="Verdana" w:hAnsi="Verdana"/>
          <w:sz w:val="19"/>
          <w:szCs w:val="19"/>
        </w:rPr>
      </w:pPr>
      <w:r>
        <w:rPr>
          <w:rFonts w:ascii="Verdana" w:hAnsi="Verdana"/>
          <w:sz w:val="19"/>
          <w:szCs w:val="19"/>
        </w:rPr>
        <w:t xml:space="preserve">Bestyrelsen fremsætter forslag til vedtægtsændring, sådan at </w:t>
      </w:r>
      <w:r w:rsidR="00640603">
        <w:rPr>
          <w:rFonts w:ascii="Verdana" w:hAnsi="Verdana"/>
          <w:sz w:val="19"/>
          <w:szCs w:val="19"/>
        </w:rPr>
        <w:t xml:space="preserve">antallet af bestyrelsesmedlemmer jf. 18.1 ændres fra 3-5 til 7 medlemmer. Forslaget fremsættes for at sikre muligheden for, i det daglige arbejde, en bredere repræsentation af de mange delområder (bebyggelser), hvis interesser bestyrelsen skal varetage. </w:t>
      </w:r>
      <w:r w:rsidR="00E379DC">
        <w:rPr>
          <w:rFonts w:ascii="Verdana" w:hAnsi="Verdana"/>
          <w:sz w:val="19"/>
          <w:szCs w:val="19"/>
        </w:rPr>
        <w:br/>
      </w:r>
    </w:p>
    <w:p w:rsidR="00E234FB" w:rsidRDefault="00E379DC" w:rsidP="00E234FB">
      <w:pPr>
        <w:spacing w:line="312" w:lineRule="auto"/>
        <w:rPr>
          <w:rFonts w:ascii="Verdana" w:hAnsi="Verdana"/>
          <w:b/>
          <w:sz w:val="19"/>
          <w:szCs w:val="19"/>
          <w:u w:val="single"/>
        </w:rPr>
      </w:pPr>
      <w:r>
        <w:rPr>
          <w:rFonts w:ascii="Verdana" w:hAnsi="Verdana"/>
          <w:sz w:val="19"/>
          <w:szCs w:val="19"/>
        </w:rPr>
        <w:t xml:space="preserve">Der er ikke indkommet forslag fra medlemmer til behandling på generalforsamlingen, jf. vedtægterne 13.4.  </w:t>
      </w:r>
      <w:r w:rsidR="00640603">
        <w:rPr>
          <w:rFonts w:ascii="Verdana" w:hAnsi="Verdana"/>
          <w:sz w:val="19"/>
          <w:szCs w:val="19"/>
        </w:rPr>
        <w:t xml:space="preserve">    </w:t>
      </w:r>
      <w:r w:rsidR="00CC65BE">
        <w:rPr>
          <w:rFonts w:ascii="Verdana" w:hAnsi="Verdana"/>
          <w:sz w:val="19"/>
          <w:szCs w:val="19"/>
        </w:rPr>
        <w:t xml:space="preserve"> </w:t>
      </w:r>
      <w:r w:rsidR="00E234FB" w:rsidRPr="00A6547D">
        <w:rPr>
          <w:rFonts w:ascii="Verdana" w:hAnsi="Verdana"/>
          <w:b/>
          <w:sz w:val="19"/>
          <w:szCs w:val="19"/>
          <w:u w:val="single"/>
        </w:rPr>
        <w:t xml:space="preserve">   </w:t>
      </w:r>
    </w:p>
    <w:p w:rsidR="00E234FB" w:rsidRDefault="00E234FB" w:rsidP="00E234FB">
      <w:pPr>
        <w:spacing w:line="312" w:lineRule="auto"/>
        <w:rPr>
          <w:rFonts w:ascii="Verdana" w:hAnsi="Verdana"/>
          <w:sz w:val="19"/>
          <w:szCs w:val="19"/>
        </w:rPr>
      </w:pPr>
    </w:p>
    <w:p w:rsidR="009E169B" w:rsidRDefault="00E379DC" w:rsidP="00E234FB">
      <w:pPr>
        <w:spacing w:line="312" w:lineRule="auto"/>
        <w:rPr>
          <w:rFonts w:ascii="Verdana" w:hAnsi="Verdana"/>
          <w:sz w:val="19"/>
          <w:szCs w:val="19"/>
        </w:rPr>
      </w:pPr>
      <w:r>
        <w:rPr>
          <w:rFonts w:ascii="Verdana" w:hAnsi="Verdana"/>
          <w:b/>
          <w:sz w:val="19"/>
          <w:szCs w:val="19"/>
          <w:u w:val="single"/>
        </w:rPr>
        <w:lastRenderedPageBreak/>
        <w:t>5. Status på regnskab/balance</w:t>
      </w:r>
      <w:r w:rsidR="00E06349">
        <w:rPr>
          <w:rFonts w:ascii="Verdana" w:hAnsi="Verdana"/>
          <w:b/>
          <w:sz w:val="19"/>
          <w:szCs w:val="19"/>
          <w:u w:val="single"/>
        </w:rPr>
        <w:br/>
      </w:r>
      <w:r w:rsidR="00E06349" w:rsidRPr="00E06349">
        <w:rPr>
          <w:rFonts w:ascii="Verdana" w:hAnsi="Verdana"/>
          <w:sz w:val="19"/>
          <w:szCs w:val="19"/>
        </w:rPr>
        <w:t>Foreningen har desværre en restance</w:t>
      </w:r>
      <w:r w:rsidR="00E06349">
        <w:rPr>
          <w:rFonts w:ascii="Verdana" w:hAnsi="Verdana"/>
          <w:sz w:val="19"/>
          <w:szCs w:val="19"/>
        </w:rPr>
        <w:t xml:space="preserve">sag, hvor administrator har sendt kravet til inkasso jf. procedurerne herfor. </w:t>
      </w:r>
      <w:r w:rsidR="00E06349">
        <w:rPr>
          <w:rFonts w:ascii="Verdana" w:hAnsi="Verdana"/>
          <w:sz w:val="19"/>
          <w:szCs w:val="19"/>
        </w:rPr>
        <w:br/>
      </w:r>
      <w:r w:rsidRPr="00E06349">
        <w:rPr>
          <w:rFonts w:ascii="Verdana" w:hAnsi="Verdana"/>
          <w:sz w:val="19"/>
          <w:szCs w:val="19"/>
        </w:rPr>
        <w:br/>
      </w:r>
      <w:r>
        <w:rPr>
          <w:rFonts w:ascii="Verdana" w:hAnsi="Verdana"/>
          <w:sz w:val="19"/>
          <w:szCs w:val="19"/>
        </w:rPr>
        <w:t xml:space="preserve">Noget tyder på at </w:t>
      </w:r>
      <w:r w:rsidR="004569A3">
        <w:rPr>
          <w:rFonts w:ascii="Verdana" w:hAnsi="Verdana"/>
          <w:sz w:val="19"/>
          <w:szCs w:val="19"/>
        </w:rPr>
        <w:t>G</w:t>
      </w:r>
      <w:r>
        <w:rPr>
          <w:rFonts w:ascii="Verdana" w:hAnsi="Verdana"/>
          <w:sz w:val="19"/>
          <w:szCs w:val="19"/>
        </w:rPr>
        <w:t xml:space="preserve">rundejerforeningen kommer ud af regnskabsåret 2013 med et overskud. Dog må der tages forbehold, da regnskabet endnu ikke er revideret. </w:t>
      </w:r>
      <w:r w:rsidR="00A36358">
        <w:rPr>
          <w:rFonts w:ascii="Verdana" w:hAnsi="Verdana"/>
          <w:sz w:val="19"/>
          <w:szCs w:val="19"/>
        </w:rPr>
        <w:t xml:space="preserve">Spørgsmålet er derfor, hvorvidt et muligt overskud skal danne grundlag for en kontingentnedsættelse. </w:t>
      </w:r>
      <w:r w:rsidR="00874DC9">
        <w:rPr>
          <w:rFonts w:ascii="Verdana" w:hAnsi="Verdana"/>
          <w:sz w:val="19"/>
          <w:szCs w:val="19"/>
        </w:rPr>
        <w:t xml:space="preserve">Bestyrelsen var enige om at fastholde det nuværende kontingent bl.a. fordi der endnu ikke er </w:t>
      </w:r>
      <w:r w:rsidR="00AA3383">
        <w:rPr>
          <w:rFonts w:ascii="Verdana" w:hAnsi="Verdana"/>
          <w:sz w:val="19"/>
          <w:szCs w:val="19"/>
        </w:rPr>
        <w:t xml:space="preserve">budgetteret med pasning og pleje af søer og vandhuller, som foreningen også </w:t>
      </w:r>
      <w:r w:rsidR="004D7D8F">
        <w:rPr>
          <w:rFonts w:ascii="Verdana" w:hAnsi="Verdana"/>
          <w:sz w:val="19"/>
          <w:szCs w:val="19"/>
        </w:rPr>
        <w:t xml:space="preserve">er forpligtiget til jf. plejeplanen. Udgifterne hertil kan nemt løbe op i 25.000 kr. pr. sø. </w:t>
      </w:r>
      <w:r w:rsidR="00683ED6">
        <w:rPr>
          <w:rFonts w:ascii="Verdana" w:hAnsi="Verdana"/>
          <w:sz w:val="19"/>
          <w:szCs w:val="19"/>
        </w:rPr>
        <w:t xml:space="preserve">Desuden er der ikke afsat penge til beskæring af vores træer, som efterhånden har nået størrelsen hertil. </w:t>
      </w:r>
    </w:p>
    <w:p w:rsidR="000F6F0A" w:rsidRDefault="00683ED6" w:rsidP="00E234FB">
      <w:pPr>
        <w:spacing w:line="312" w:lineRule="auto"/>
        <w:rPr>
          <w:rFonts w:ascii="Verdana" w:hAnsi="Verdana"/>
          <w:sz w:val="19"/>
          <w:szCs w:val="19"/>
        </w:rPr>
      </w:pPr>
      <w:r>
        <w:rPr>
          <w:rFonts w:ascii="Verdana" w:hAnsi="Verdana"/>
          <w:sz w:val="19"/>
          <w:szCs w:val="19"/>
        </w:rPr>
        <w:t>B</w:t>
      </w:r>
      <w:r w:rsidR="000F4D7F">
        <w:rPr>
          <w:rFonts w:ascii="Verdana" w:hAnsi="Verdana"/>
          <w:sz w:val="19"/>
          <w:szCs w:val="19"/>
        </w:rPr>
        <w:t xml:space="preserve">udgettet for 2014 og </w:t>
      </w:r>
      <w:r w:rsidR="00874DC9">
        <w:rPr>
          <w:rFonts w:ascii="Verdana" w:hAnsi="Verdana"/>
          <w:sz w:val="19"/>
          <w:szCs w:val="19"/>
        </w:rPr>
        <w:t xml:space="preserve">derved </w:t>
      </w:r>
      <w:r w:rsidR="000F4D7F">
        <w:rPr>
          <w:rFonts w:ascii="Verdana" w:hAnsi="Verdana"/>
          <w:sz w:val="19"/>
          <w:szCs w:val="19"/>
        </w:rPr>
        <w:t>kontin</w:t>
      </w:r>
      <w:r w:rsidR="009E169B">
        <w:rPr>
          <w:rFonts w:ascii="Verdana" w:hAnsi="Verdana"/>
          <w:sz w:val="19"/>
          <w:szCs w:val="19"/>
        </w:rPr>
        <w:t>g</w:t>
      </w:r>
      <w:r w:rsidR="000F4D7F">
        <w:rPr>
          <w:rFonts w:ascii="Verdana" w:hAnsi="Verdana"/>
          <w:sz w:val="19"/>
          <w:szCs w:val="19"/>
        </w:rPr>
        <w:t xml:space="preserve">entet for 2014 skal godkendes </w:t>
      </w:r>
      <w:r>
        <w:rPr>
          <w:rFonts w:ascii="Verdana" w:hAnsi="Verdana"/>
          <w:sz w:val="19"/>
          <w:szCs w:val="19"/>
        </w:rPr>
        <w:t xml:space="preserve">af medlemmerne </w:t>
      </w:r>
      <w:r w:rsidR="000F4D7F">
        <w:rPr>
          <w:rFonts w:ascii="Verdana" w:hAnsi="Verdana"/>
          <w:sz w:val="19"/>
          <w:szCs w:val="19"/>
        </w:rPr>
        <w:t>på generalforsamlingen</w:t>
      </w:r>
      <w:r>
        <w:rPr>
          <w:rFonts w:ascii="Verdana" w:hAnsi="Verdana"/>
          <w:sz w:val="19"/>
          <w:szCs w:val="19"/>
        </w:rPr>
        <w:t xml:space="preserve">. </w:t>
      </w:r>
      <w:r w:rsidR="000F4D7F">
        <w:rPr>
          <w:rFonts w:ascii="Verdana" w:hAnsi="Verdana"/>
          <w:sz w:val="19"/>
          <w:szCs w:val="19"/>
        </w:rPr>
        <w:t xml:space="preserve">        </w:t>
      </w:r>
      <w:r w:rsidR="00AA3383">
        <w:rPr>
          <w:rFonts w:ascii="Verdana" w:hAnsi="Verdana"/>
          <w:sz w:val="19"/>
          <w:szCs w:val="19"/>
        </w:rPr>
        <w:t xml:space="preserve">    </w:t>
      </w:r>
      <w:r w:rsidR="000F6F0A">
        <w:rPr>
          <w:rFonts w:ascii="Verdana" w:hAnsi="Verdana"/>
          <w:sz w:val="19"/>
          <w:szCs w:val="19"/>
        </w:rPr>
        <w:t xml:space="preserve">    </w:t>
      </w:r>
    </w:p>
    <w:p w:rsidR="004D494E" w:rsidRDefault="00E83360" w:rsidP="00E83360">
      <w:pPr>
        <w:spacing w:line="312" w:lineRule="auto"/>
        <w:rPr>
          <w:rFonts w:ascii="Verdana" w:hAnsi="Verdana"/>
          <w:sz w:val="19"/>
          <w:szCs w:val="19"/>
        </w:rPr>
      </w:pPr>
      <w:r>
        <w:rPr>
          <w:rFonts w:ascii="Verdana" w:hAnsi="Verdana"/>
          <w:b/>
          <w:sz w:val="19"/>
          <w:szCs w:val="19"/>
          <w:u w:val="single"/>
        </w:rPr>
        <w:t>6. Eventuelt</w:t>
      </w:r>
      <w:r w:rsidR="00E234FB" w:rsidRPr="00E30D35">
        <w:rPr>
          <w:rFonts w:ascii="Verdana" w:hAnsi="Verdana"/>
          <w:b/>
          <w:sz w:val="19"/>
          <w:szCs w:val="19"/>
          <w:u w:val="single"/>
        </w:rPr>
        <w:t xml:space="preserve"> </w:t>
      </w:r>
      <w:r>
        <w:rPr>
          <w:rFonts w:ascii="Verdana" w:hAnsi="Verdana"/>
          <w:sz w:val="19"/>
          <w:szCs w:val="19"/>
        </w:rPr>
        <w:br/>
      </w:r>
      <w:r w:rsidRPr="00E83360">
        <w:rPr>
          <w:rFonts w:ascii="Verdana" w:hAnsi="Verdana"/>
          <w:sz w:val="19"/>
          <w:szCs w:val="19"/>
        </w:rPr>
        <w:t xml:space="preserve">Formanden </w:t>
      </w:r>
      <w:r w:rsidR="004D494E">
        <w:rPr>
          <w:rFonts w:ascii="Verdana" w:hAnsi="Verdana"/>
          <w:sz w:val="19"/>
          <w:szCs w:val="19"/>
        </w:rPr>
        <w:t xml:space="preserve">har på eget initiativ plantet de første frø til ideen om at </w:t>
      </w:r>
      <w:r>
        <w:rPr>
          <w:rFonts w:ascii="Verdana" w:hAnsi="Verdana"/>
          <w:sz w:val="19"/>
          <w:szCs w:val="19"/>
        </w:rPr>
        <w:t>forskønne området med vand</w:t>
      </w:r>
      <w:r w:rsidR="004D494E">
        <w:rPr>
          <w:rFonts w:ascii="Verdana" w:hAnsi="Verdana"/>
          <w:sz w:val="19"/>
          <w:szCs w:val="19"/>
        </w:rPr>
        <w:t>kunst</w:t>
      </w:r>
      <w:r>
        <w:rPr>
          <w:rFonts w:ascii="Verdana" w:hAnsi="Verdana"/>
          <w:sz w:val="19"/>
          <w:szCs w:val="19"/>
        </w:rPr>
        <w:t xml:space="preserve">. Projektet er endnu </w:t>
      </w:r>
      <w:r w:rsidR="004D494E">
        <w:rPr>
          <w:rFonts w:ascii="Verdana" w:hAnsi="Verdana"/>
          <w:sz w:val="19"/>
          <w:szCs w:val="19"/>
        </w:rPr>
        <w:t xml:space="preserve">meget </w:t>
      </w:r>
      <w:r>
        <w:rPr>
          <w:rFonts w:ascii="Verdana" w:hAnsi="Verdana"/>
          <w:sz w:val="19"/>
          <w:szCs w:val="19"/>
        </w:rPr>
        <w:t xml:space="preserve">teoretisk, men </w:t>
      </w:r>
      <w:r w:rsidR="004D494E">
        <w:rPr>
          <w:rFonts w:ascii="Verdana" w:hAnsi="Verdana"/>
          <w:sz w:val="19"/>
          <w:szCs w:val="19"/>
        </w:rPr>
        <w:t xml:space="preserve">er dog </w:t>
      </w:r>
      <w:r>
        <w:rPr>
          <w:rFonts w:ascii="Verdana" w:hAnsi="Verdana"/>
          <w:sz w:val="19"/>
          <w:szCs w:val="19"/>
        </w:rPr>
        <w:t xml:space="preserve">præsenteret for kommunen, som </w:t>
      </w:r>
      <w:r w:rsidR="004D494E">
        <w:rPr>
          <w:rFonts w:ascii="Verdana" w:hAnsi="Verdana"/>
          <w:sz w:val="19"/>
          <w:szCs w:val="19"/>
        </w:rPr>
        <w:t xml:space="preserve">ikke er afvisende og </w:t>
      </w:r>
      <w:r>
        <w:rPr>
          <w:rFonts w:ascii="Verdana" w:hAnsi="Verdana"/>
          <w:sz w:val="19"/>
          <w:szCs w:val="19"/>
        </w:rPr>
        <w:t>gerne vil støtte med råd/vejledning. Ideen er at forbinde søerne på området, herunder anlægge små ”vandfald”</w:t>
      </w:r>
      <w:r w:rsidR="004D494E">
        <w:rPr>
          <w:rFonts w:ascii="Verdana" w:hAnsi="Verdana"/>
          <w:sz w:val="19"/>
          <w:szCs w:val="19"/>
        </w:rPr>
        <w:t xml:space="preserve">, </w:t>
      </w:r>
      <w:r>
        <w:rPr>
          <w:rFonts w:ascii="Verdana" w:hAnsi="Verdana"/>
          <w:sz w:val="19"/>
          <w:szCs w:val="19"/>
        </w:rPr>
        <w:t xml:space="preserve">som dem man kan se på golfbanen. Ideen vil kun blive en realitet, hvis fondsmidler kan finansiere projektet. Formanden vil gå i dialog med </w:t>
      </w:r>
      <w:r w:rsidR="009E169B">
        <w:rPr>
          <w:rFonts w:ascii="Verdana" w:hAnsi="Verdana"/>
          <w:sz w:val="19"/>
          <w:szCs w:val="19"/>
        </w:rPr>
        <w:t>N</w:t>
      </w:r>
      <w:r>
        <w:rPr>
          <w:rFonts w:ascii="Verdana" w:hAnsi="Verdana"/>
          <w:sz w:val="19"/>
          <w:szCs w:val="19"/>
        </w:rPr>
        <w:t xml:space="preserve">aturfredningsforeningen og andre interessenter, så projektet </w:t>
      </w:r>
      <w:r w:rsidR="004D494E">
        <w:rPr>
          <w:rFonts w:ascii="Verdana" w:hAnsi="Verdana"/>
          <w:sz w:val="19"/>
          <w:szCs w:val="19"/>
        </w:rPr>
        <w:t xml:space="preserve">ud over herlighedsværdien </w:t>
      </w:r>
      <w:r>
        <w:rPr>
          <w:rFonts w:ascii="Verdana" w:hAnsi="Verdana"/>
          <w:sz w:val="19"/>
          <w:szCs w:val="19"/>
        </w:rPr>
        <w:t xml:space="preserve">også kan bidrage til bedre leveforhold for dyrelivet </w:t>
      </w:r>
      <w:r w:rsidR="004D494E">
        <w:rPr>
          <w:rFonts w:ascii="Verdana" w:hAnsi="Verdana"/>
          <w:sz w:val="19"/>
          <w:szCs w:val="19"/>
        </w:rPr>
        <w:t xml:space="preserve">(iltning af søerne) </w:t>
      </w:r>
      <w:r>
        <w:rPr>
          <w:rFonts w:ascii="Verdana" w:hAnsi="Verdana"/>
          <w:sz w:val="19"/>
          <w:szCs w:val="19"/>
        </w:rPr>
        <w:t xml:space="preserve">og evt. </w:t>
      </w:r>
      <w:r w:rsidR="004D494E">
        <w:rPr>
          <w:rFonts w:ascii="Verdana" w:hAnsi="Verdana"/>
          <w:sz w:val="19"/>
          <w:szCs w:val="19"/>
        </w:rPr>
        <w:t xml:space="preserve">også </w:t>
      </w:r>
      <w:r>
        <w:rPr>
          <w:rFonts w:ascii="Verdana" w:hAnsi="Verdana"/>
          <w:sz w:val="19"/>
          <w:szCs w:val="19"/>
        </w:rPr>
        <w:t>blive en gevinst i form af lokal afledning af regnvand (klimatilpasning).</w:t>
      </w:r>
    </w:p>
    <w:p w:rsidR="00E83360" w:rsidRDefault="0015610F" w:rsidP="00E83360">
      <w:pPr>
        <w:spacing w:line="312" w:lineRule="auto"/>
        <w:rPr>
          <w:rFonts w:ascii="Verdana" w:hAnsi="Verdana"/>
          <w:sz w:val="19"/>
          <w:szCs w:val="19"/>
        </w:rPr>
      </w:pPr>
      <w:r>
        <w:rPr>
          <w:rFonts w:ascii="Verdana" w:hAnsi="Verdana"/>
          <w:sz w:val="19"/>
          <w:szCs w:val="19"/>
        </w:rPr>
        <w:t>Debatten i l</w:t>
      </w:r>
      <w:r w:rsidR="008068D4">
        <w:rPr>
          <w:rFonts w:ascii="Verdana" w:hAnsi="Verdana"/>
          <w:sz w:val="19"/>
          <w:szCs w:val="19"/>
        </w:rPr>
        <w:t>okalaviserne</w:t>
      </w:r>
      <w:r>
        <w:rPr>
          <w:rFonts w:ascii="Verdana" w:hAnsi="Verdana"/>
          <w:sz w:val="19"/>
          <w:szCs w:val="19"/>
        </w:rPr>
        <w:t xml:space="preserve"> og de spredte rygter om en </w:t>
      </w:r>
      <w:proofErr w:type="spellStart"/>
      <w:r>
        <w:rPr>
          <w:rFonts w:ascii="Verdana" w:hAnsi="Verdana"/>
          <w:sz w:val="19"/>
          <w:szCs w:val="19"/>
        </w:rPr>
        <w:t>mega-</w:t>
      </w:r>
      <w:r w:rsidR="004D494E">
        <w:rPr>
          <w:rFonts w:ascii="Verdana" w:hAnsi="Verdana"/>
          <w:sz w:val="19"/>
          <w:szCs w:val="19"/>
        </w:rPr>
        <w:t>institution</w:t>
      </w:r>
      <w:proofErr w:type="spellEnd"/>
      <w:r w:rsidR="004D494E">
        <w:rPr>
          <w:rFonts w:ascii="Verdana" w:hAnsi="Verdana"/>
          <w:sz w:val="19"/>
          <w:szCs w:val="19"/>
        </w:rPr>
        <w:t xml:space="preserve"> i Farum Nordby (= kasernen)</w:t>
      </w:r>
      <w:r w:rsidR="00E83360">
        <w:rPr>
          <w:rFonts w:ascii="Verdana" w:hAnsi="Verdana"/>
          <w:sz w:val="19"/>
          <w:szCs w:val="19"/>
        </w:rPr>
        <w:t xml:space="preserve"> </w:t>
      </w:r>
      <w:r>
        <w:rPr>
          <w:rFonts w:ascii="Verdana" w:hAnsi="Verdana"/>
          <w:sz w:val="19"/>
          <w:szCs w:val="19"/>
        </w:rPr>
        <w:t xml:space="preserve">blev drøftet. Det har hele tiden ligget i kortene, at den </w:t>
      </w:r>
      <w:r w:rsidR="008068D4">
        <w:rPr>
          <w:rFonts w:ascii="Verdana" w:hAnsi="Verdana"/>
          <w:sz w:val="19"/>
          <w:szCs w:val="19"/>
        </w:rPr>
        <w:t>bygge</w:t>
      </w:r>
      <w:r>
        <w:rPr>
          <w:rFonts w:ascii="Verdana" w:hAnsi="Verdana"/>
          <w:sz w:val="19"/>
          <w:szCs w:val="19"/>
        </w:rPr>
        <w:t>grund</w:t>
      </w:r>
      <w:r w:rsidR="008068D4">
        <w:rPr>
          <w:rFonts w:ascii="Verdana" w:hAnsi="Verdana"/>
          <w:sz w:val="19"/>
          <w:szCs w:val="19"/>
        </w:rPr>
        <w:t xml:space="preserve"> som kommunen ejer </w:t>
      </w:r>
      <w:r>
        <w:rPr>
          <w:rFonts w:ascii="Verdana" w:hAnsi="Verdana"/>
          <w:sz w:val="19"/>
          <w:szCs w:val="19"/>
        </w:rPr>
        <w:t>på Regimentsvej</w:t>
      </w:r>
      <w:r w:rsidR="008068D4">
        <w:rPr>
          <w:rFonts w:ascii="Verdana" w:hAnsi="Verdana"/>
          <w:sz w:val="19"/>
          <w:szCs w:val="19"/>
        </w:rPr>
        <w:t xml:space="preserve">, </w:t>
      </w:r>
      <w:r>
        <w:rPr>
          <w:rFonts w:ascii="Verdana" w:hAnsi="Verdana"/>
          <w:sz w:val="19"/>
          <w:szCs w:val="19"/>
        </w:rPr>
        <w:t>er reserveret til en dagsinstitution</w:t>
      </w:r>
      <w:r w:rsidR="008068D4">
        <w:rPr>
          <w:rFonts w:ascii="Verdana" w:hAnsi="Verdana"/>
          <w:sz w:val="19"/>
          <w:szCs w:val="19"/>
        </w:rPr>
        <w:t>. M</w:t>
      </w:r>
      <w:r>
        <w:rPr>
          <w:rFonts w:ascii="Verdana" w:hAnsi="Verdana"/>
          <w:sz w:val="19"/>
          <w:szCs w:val="19"/>
        </w:rPr>
        <w:t xml:space="preserve">en </w:t>
      </w:r>
      <w:r w:rsidR="008068D4">
        <w:rPr>
          <w:rFonts w:ascii="Verdana" w:hAnsi="Verdana"/>
          <w:sz w:val="19"/>
          <w:szCs w:val="19"/>
        </w:rPr>
        <w:t xml:space="preserve">det faktum </w:t>
      </w:r>
      <w:r>
        <w:rPr>
          <w:rFonts w:ascii="Verdana" w:hAnsi="Verdana"/>
          <w:sz w:val="19"/>
          <w:szCs w:val="19"/>
        </w:rPr>
        <w:t xml:space="preserve">at grunden ikke er stor nok til en </w:t>
      </w:r>
      <w:r w:rsidR="008068D4">
        <w:rPr>
          <w:rFonts w:ascii="Verdana" w:hAnsi="Verdana"/>
          <w:sz w:val="19"/>
          <w:szCs w:val="19"/>
        </w:rPr>
        <w:t xml:space="preserve">den omtalte institutionsstørrelse </w:t>
      </w:r>
      <w:r>
        <w:rPr>
          <w:rFonts w:ascii="Verdana" w:hAnsi="Verdana"/>
          <w:sz w:val="19"/>
          <w:szCs w:val="19"/>
        </w:rPr>
        <w:t xml:space="preserve">sætter selvfølgelig gang i spekulationerne om, hvor på området man i så fald ville kunne placere en institution. </w:t>
      </w:r>
      <w:r w:rsidR="008068D4">
        <w:rPr>
          <w:rFonts w:ascii="Verdana" w:hAnsi="Verdana"/>
          <w:sz w:val="19"/>
          <w:szCs w:val="19"/>
        </w:rPr>
        <w:t>Det skal præciseres, at Grundejerforeningen</w:t>
      </w:r>
      <w:r>
        <w:rPr>
          <w:rFonts w:ascii="Verdana" w:hAnsi="Verdana"/>
          <w:sz w:val="19"/>
          <w:szCs w:val="19"/>
        </w:rPr>
        <w:t xml:space="preserve"> ikke </w:t>
      </w:r>
      <w:r w:rsidR="008068D4">
        <w:rPr>
          <w:rFonts w:ascii="Verdana" w:hAnsi="Verdana"/>
          <w:sz w:val="19"/>
          <w:szCs w:val="19"/>
        </w:rPr>
        <w:t xml:space="preserve">er </w:t>
      </w:r>
      <w:r>
        <w:rPr>
          <w:rFonts w:ascii="Verdana" w:hAnsi="Verdana"/>
          <w:sz w:val="19"/>
          <w:szCs w:val="19"/>
        </w:rPr>
        <w:t>blevet præsenteret for noget konkret projekt</w:t>
      </w:r>
      <w:r w:rsidR="008068D4">
        <w:rPr>
          <w:rFonts w:ascii="Verdana" w:hAnsi="Verdana"/>
          <w:sz w:val="19"/>
          <w:szCs w:val="19"/>
        </w:rPr>
        <w:t xml:space="preserve">, </w:t>
      </w:r>
      <w:r>
        <w:rPr>
          <w:rFonts w:ascii="Verdana" w:hAnsi="Verdana"/>
          <w:sz w:val="19"/>
          <w:szCs w:val="19"/>
        </w:rPr>
        <w:t>men bestyrelsen vil</w:t>
      </w:r>
      <w:r w:rsidR="008068D4">
        <w:rPr>
          <w:rFonts w:ascii="Verdana" w:hAnsi="Verdana"/>
          <w:sz w:val="19"/>
          <w:szCs w:val="19"/>
        </w:rPr>
        <w:t xml:space="preserve"> alligevel opfordre alle interesserede på området til at deltage i debatten sammen eller hver for sig.  </w:t>
      </w:r>
      <w:r>
        <w:rPr>
          <w:rFonts w:ascii="Verdana" w:hAnsi="Verdana"/>
          <w:sz w:val="19"/>
          <w:szCs w:val="19"/>
        </w:rPr>
        <w:t xml:space="preserve"> </w:t>
      </w:r>
    </w:p>
    <w:p w:rsidR="008068D4" w:rsidRDefault="008068D4" w:rsidP="00E83360">
      <w:pPr>
        <w:spacing w:line="312" w:lineRule="auto"/>
        <w:rPr>
          <w:rFonts w:ascii="Verdana" w:hAnsi="Verdana"/>
          <w:sz w:val="19"/>
          <w:szCs w:val="19"/>
        </w:rPr>
      </w:pPr>
      <w:r>
        <w:rPr>
          <w:rFonts w:ascii="Verdana" w:hAnsi="Verdana"/>
          <w:sz w:val="19"/>
          <w:szCs w:val="19"/>
        </w:rPr>
        <w:t xml:space="preserve">Næste møde </w:t>
      </w:r>
      <w:r w:rsidR="009E169B">
        <w:rPr>
          <w:rFonts w:ascii="Verdana" w:hAnsi="Verdana"/>
          <w:sz w:val="19"/>
          <w:szCs w:val="19"/>
        </w:rPr>
        <w:t>afholdes tirsdag d. 13. maj 2014 kl. 20:00 i Hovedvagten</w:t>
      </w:r>
      <w:r w:rsidR="00E33557">
        <w:rPr>
          <w:rFonts w:ascii="Verdana" w:hAnsi="Verdana"/>
          <w:sz w:val="19"/>
          <w:szCs w:val="19"/>
        </w:rPr>
        <w:t xml:space="preserve">. </w:t>
      </w:r>
      <w:r>
        <w:rPr>
          <w:rFonts w:ascii="Verdana" w:hAnsi="Verdana"/>
          <w:sz w:val="19"/>
          <w:szCs w:val="19"/>
        </w:rPr>
        <w:t xml:space="preserve"> </w:t>
      </w:r>
    </w:p>
    <w:p w:rsidR="00E83360" w:rsidRDefault="00E83360" w:rsidP="00E83360">
      <w:pPr>
        <w:spacing w:line="312" w:lineRule="auto"/>
        <w:rPr>
          <w:rFonts w:ascii="Verdana" w:hAnsi="Verdana"/>
          <w:sz w:val="19"/>
          <w:szCs w:val="19"/>
        </w:rPr>
      </w:pPr>
    </w:p>
    <w:p w:rsidR="00E83360" w:rsidRDefault="00E83360" w:rsidP="00E83360">
      <w:pPr>
        <w:spacing w:line="312" w:lineRule="auto"/>
        <w:rPr>
          <w:rFonts w:ascii="Verdana" w:hAnsi="Verdana"/>
          <w:sz w:val="19"/>
          <w:szCs w:val="19"/>
        </w:rPr>
      </w:pPr>
    </w:p>
    <w:p w:rsidR="00E234FB" w:rsidRDefault="00E234FB" w:rsidP="00E234FB">
      <w:pPr>
        <w:spacing w:line="312" w:lineRule="auto"/>
        <w:rPr>
          <w:rFonts w:ascii="Verdana" w:hAnsi="Verdana"/>
          <w:sz w:val="19"/>
          <w:szCs w:val="19"/>
        </w:rPr>
      </w:pPr>
    </w:p>
    <w:p w:rsidR="00E234FB" w:rsidRDefault="00E234FB" w:rsidP="00E234FB">
      <w:pPr>
        <w:spacing w:line="312" w:lineRule="auto"/>
        <w:rPr>
          <w:rFonts w:ascii="Verdana" w:hAnsi="Verdana"/>
          <w:sz w:val="19"/>
          <w:szCs w:val="19"/>
        </w:rPr>
      </w:pPr>
      <w:r>
        <w:rPr>
          <w:rFonts w:ascii="Verdana" w:hAnsi="Verdana"/>
          <w:sz w:val="19"/>
          <w:szCs w:val="19"/>
        </w:rPr>
        <w:t xml:space="preserve"> </w:t>
      </w:r>
    </w:p>
    <w:p w:rsidR="00E234FB" w:rsidRDefault="00E234FB" w:rsidP="00E234FB">
      <w:pPr>
        <w:spacing w:line="312" w:lineRule="auto"/>
        <w:rPr>
          <w:rFonts w:ascii="Verdana" w:hAnsi="Verdana"/>
          <w:sz w:val="19"/>
          <w:szCs w:val="19"/>
        </w:rPr>
      </w:pPr>
    </w:p>
    <w:p w:rsidR="00E234FB" w:rsidRDefault="00E234FB" w:rsidP="00E234FB">
      <w:pPr>
        <w:spacing w:line="312" w:lineRule="auto"/>
        <w:rPr>
          <w:rFonts w:ascii="Verdana" w:hAnsi="Verdana"/>
          <w:sz w:val="19"/>
          <w:szCs w:val="19"/>
        </w:rPr>
      </w:pPr>
    </w:p>
    <w:p w:rsidR="00E234FB" w:rsidRPr="00E16F44" w:rsidRDefault="00E234FB" w:rsidP="00E234FB">
      <w:pPr>
        <w:spacing w:line="312" w:lineRule="auto"/>
        <w:rPr>
          <w:rFonts w:ascii="Verdana" w:hAnsi="Verdana"/>
          <w:sz w:val="19"/>
          <w:szCs w:val="19"/>
        </w:rPr>
      </w:pPr>
      <w:r>
        <w:rPr>
          <w:rFonts w:ascii="Verdana" w:hAnsi="Verdana"/>
          <w:sz w:val="19"/>
          <w:szCs w:val="19"/>
        </w:rPr>
        <w:t xml:space="preserve"> </w:t>
      </w:r>
      <w:r w:rsidRPr="00E16F44">
        <w:rPr>
          <w:rFonts w:ascii="Verdana" w:hAnsi="Verdana"/>
          <w:sz w:val="19"/>
          <w:szCs w:val="19"/>
        </w:rPr>
        <w:t xml:space="preserve"> </w:t>
      </w:r>
      <w:r w:rsidRPr="00E16F44">
        <w:rPr>
          <w:rFonts w:ascii="Verdana" w:hAnsi="Verdana"/>
          <w:sz w:val="19"/>
          <w:szCs w:val="19"/>
        </w:rPr>
        <w:tab/>
      </w:r>
    </w:p>
    <w:p w:rsidR="00E234FB" w:rsidRPr="00B454E0" w:rsidRDefault="00E234FB" w:rsidP="00E234FB">
      <w:pPr>
        <w:spacing w:line="240" w:lineRule="auto"/>
        <w:ind w:left="360"/>
        <w:rPr>
          <w:rFonts w:ascii="Verdana" w:hAnsi="Verdana"/>
          <w:sz w:val="19"/>
          <w:szCs w:val="19"/>
        </w:rPr>
      </w:pPr>
    </w:p>
    <w:p w:rsidR="00E234FB" w:rsidRPr="00B454E0" w:rsidRDefault="00E234FB" w:rsidP="00E234FB">
      <w:pPr>
        <w:spacing w:line="240" w:lineRule="auto"/>
        <w:ind w:left="360"/>
        <w:rPr>
          <w:rFonts w:ascii="Verdana" w:hAnsi="Verdana"/>
          <w:sz w:val="19"/>
          <w:szCs w:val="19"/>
        </w:rPr>
      </w:pPr>
    </w:p>
    <w:p w:rsidR="00E234FB" w:rsidRPr="00B454E0" w:rsidRDefault="00E234FB" w:rsidP="00E234FB">
      <w:pPr>
        <w:spacing w:line="240" w:lineRule="auto"/>
        <w:ind w:left="360"/>
        <w:rPr>
          <w:rFonts w:ascii="Verdana" w:hAnsi="Verdana"/>
          <w:sz w:val="19"/>
          <w:szCs w:val="19"/>
        </w:rPr>
      </w:pPr>
    </w:p>
    <w:p w:rsidR="00E234FB" w:rsidRPr="00B454E0" w:rsidRDefault="00E234FB" w:rsidP="00E234FB">
      <w:pPr>
        <w:spacing w:line="240" w:lineRule="auto"/>
        <w:ind w:left="360"/>
        <w:rPr>
          <w:rFonts w:ascii="Verdana" w:hAnsi="Verdana"/>
          <w:sz w:val="19"/>
          <w:szCs w:val="19"/>
        </w:rPr>
      </w:pPr>
    </w:p>
    <w:p w:rsidR="00E234FB" w:rsidRPr="00B454E0" w:rsidRDefault="00E234FB" w:rsidP="00E234FB">
      <w:pPr>
        <w:spacing w:line="240" w:lineRule="auto"/>
        <w:ind w:left="360"/>
        <w:rPr>
          <w:rFonts w:ascii="Verdana" w:hAnsi="Verdana"/>
          <w:sz w:val="19"/>
          <w:szCs w:val="19"/>
        </w:rPr>
      </w:pPr>
    </w:p>
    <w:p w:rsidR="00E708B1" w:rsidRDefault="00E708B1"/>
    <w:sectPr w:rsidR="00E708B1" w:rsidSect="00E708B1">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796A9A"/>
    <w:multiLevelType w:val="hybridMultilevel"/>
    <w:tmpl w:val="76121AF0"/>
    <w:lvl w:ilvl="0" w:tplc="04060011">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useFELayout/>
  </w:compat>
  <w:rsids>
    <w:rsidRoot w:val="00E234FB"/>
    <w:rsid w:val="000F4D7F"/>
    <w:rsid w:val="000F6F0A"/>
    <w:rsid w:val="0015610F"/>
    <w:rsid w:val="001A1475"/>
    <w:rsid w:val="0030454C"/>
    <w:rsid w:val="004569A3"/>
    <w:rsid w:val="004B27F7"/>
    <w:rsid w:val="004D494E"/>
    <w:rsid w:val="004D7D8F"/>
    <w:rsid w:val="005338F1"/>
    <w:rsid w:val="0053752E"/>
    <w:rsid w:val="00640603"/>
    <w:rsid w:val="00683ED6"/>
    <w:rsid w:val="006D02E8"/>
    <w:rsid w:val="008068D4"/>
    <w:rsid w:val="00874DC9"/>
    <w:rsid w:val="008D5C09"/>
    <w:rsid w:val="0094480A"/>
    <w:rsid w:val="009D348A"/>
    <w:rsid w:val="009E169B"/>
    <w:rsid w:val="00A00777"/>
    <w:rsid w:val="00A2127D"/>
    <w:rsid w:val="00A36358"/>
    <w:rsid w:val="00AA3383"/>
    <w:rsid w:val="00AC2624"/>
    <w:rsid w:val="00AC65F5"/>
    <w:rsid w:val="00C04FEA"/>
    <w:rsid w:val="00CC65BE"/>
    <w:rsid w:val="00D44818"/>
    <w:rsid w:val="00E06349"/>
    <w:rsid w:val="00E234FB"/>
    <w:rsid w:val="00E33557"/>
    <w:rsid w:val="00E379DC"/>
    <w:rsid w:val="00E708B1"/>
    <w:rsid w:val="00E83360"/>
    <w:rsid w:val="00F96932"/>
    <w:rsid w:val="00FF2A1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77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E234FB"/>
    <w:rPr>
      <w:color w:val="0000FF" w:themeColor="hyperlink"/>
      <w:u w:val="single"/>
    </w:rPr>
  </w:style>
  <w:style w:type="paragraph" w:styleId="Listeafsnit">
    <w:name w:val="List Paragraph"/>
    <w:basedOn w:val="Normal"/>
    <w:uiPriority w:val="34"/>
    <w:qFormat/>
    <w:rsid w:val="00E234FB"/>
    <w:pPr>
      <w:ind w:left="720"/>
      <w:contextualSpacing/>
    </w:pPr>
  </w:style>
  <w:style w:type="table" w:styleId="Tabel-Gitter">
    <w:name w:val="Table Grid"/>
    <w:basedOn w:val="Tabel-Normal"/>
    <w:uiPriority w:val="59"/>
    <w:rsid w:val="00E234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4FB"/>
    <w:rPr>
      <w:color w:val="0000FF" w:themeColor="hyperlink"/>
      <w:u w:val="single"/>
    </w:rPr>
  </w:style>
  <w:style w:type="paragraph" w:styleId="ListParagraph">
    <w:name w:val="List Paragraph"/>
    <w:basedOn w:val="Normal"/>
    <w:uiPriority w:val="34"/>
    <w:qFormat/>
    <w:rsid w:val="00E234FB"/>
    <w:pPr>
      <w:ind w:left="720"/>
      <w:contextualSpacing/>
    </w:pPr>
  </w:style>
  <w:style w:type="table" w:styleId="TableGrid">
    <w:name w:val="Table Grid"/>
    <w:basedOn w:val="TableNormal"/>
    <w:uiPriority w:val="59"/>
    <w:rsid w:val="00E234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849</Words>
  <Characters>5179</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Frederiksberg Kommune</Company>
  <LinksUpToDate>false</LinksUpToDate>
  <CharactersWithSpaces>6016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Ildor</dc:creator>
  <cp:lastModifiedBy>Henriette Ildor</cp:lastModifiedBy>
  <cp:revision>2</cp:revision>
  <dcterms:created xsi:type="dcterms:W3CDTF">2014-03-06T08:35:00Z</dcterms:created>
  <dcterms:modified xsi:type="dcterms:W3CDTF">2014-03-06T08:35:00Z</dcterms:modified>
</cp:coreProperties>
</file>