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BF" w:rsidRPr="00104DC1" w:rsidRDefault="00E735BF" w:rsidP="00E735BF">
      <w:pPr>
        <w:rPr>
          <w:rFonts w:asciiTheme="minorHAnsi" w:hAnsiTheme="minorHAnsi"/>
          <w:b/>
          <w:sz w:val="28"/>
        </w:rPr>
      </w:pPr>
      <w:r w:rsidRPr="00104DC1">
        <w:rPr>
          <w:rFonts w:asciiTheme="minorHAnsi" w:hAnsiTheme="minorHAnsi"/>
          <w:b/>
          <w:sz w:val="28"/>
        </w:rPr>
        <w:t xml:space="preserve">Referat af møde i borgerfølgegruppen den </w:t>
      </w:r>
      <w:r>
        <w:rPr>
          <w:rFonts w:asciiTheme="minorHAnsi" w:hAnsiTheme="minorHAnsi"/>
          <w:b/>
          <w:sz w:val="28"/>
        </w:rPr>
        <w:t>10. september</w:t>
      </w:r>
      <w:r w:rsidRPr="00104DC1">
        <w:rPr>
          <w:rFonts w:asciiTheme="minorHAnsi" w:hAnsiTheme="minorHAnsi"/>
          <w:b/>
          <w:sz w:val="28"/>
        </w:rPr>
        <w:t xml:space="preserve"> 2015</w:t>
      </w:r>
    </w:p>
    <w:p w:rsidR="00E735BF" w:rsidRDefault="00E735BF" w:rsidP="00E735BF">
      <w:pPr>
        <w:rPr>
          <w:rFonts w:asciiTheme="minorHAnsi" w:hAnsiTheme="minorHAnsi"/>
          <w:b/>
          <w:sz w:val="28"/>
        </w:rPr>
      </w:pPr>
    </w:p>
    <w:p w:rsidR="00E735BF" w:rsidRDefault="00E735BF" w:rsidP="00E735BF">
      <w:pPr>
        <w:rPr>
          <w:rFonts w:asciiTheme="minorHAnsi" w:hAnsiTheme="minorHAnsi"/>
          <w:b/>
          <w:sz w:val="28"/>
        </w:rPr>
      </w:pPr>
      <w:r>
        <w:rPr>
          <w:rFonts w:asciiTheme="minorHAnsi" w:hAnsiTheme="minorHAnsi"/>
          <w:b/>
          <w:sz w:val="28"/>
        </w:rPr>
        <w:t>Deltagere</w:t>
      </w:r>
    </w:p>
    <w:p w:rsidR="00E735BF" w:rsidRPr="00104DC1" w:rsidRDefault="00E735BF" w:rsidP="00E735BF">
      <w:pPr>
        <w:rPr>
          <w:rFonts w:asciiTheme="minorHAnsi" w:hAnsiTheme="minorHAnsi"/>
        </w:rPr>
      </w:pPr>
    </w:p>
    <w:p w:rsidR="00E735BF" w:rsidRPr="00104DC1" w:rsidRDefault="00E735BF" w:rsidP="00E735BF">
      <w:pPr>
        <w:pStyle w:val="Listeafsnit"/>
        <w:numPr>
          <w:ilvl w:val="0"/>
          <w:numId w:val="1"/>
        </w:numPr>
      </w:pPr>
      <w:r w:rsidRPr="00104DC1">
        <w:rPr>
          <w:b/>
        </w:rPr>
        <w:t>Søren Peter Sørensen</w:t>
      </w:r>
      <w:r w:rsidRPr="00104DC1">
        <w:t xml:space="preserve"> fra grundejerforeningen </w:t>
      </w:r>
      <w:proofErr w:type="spellStart"/>
      <w:r w:rsidRPr="00104DC1">
        <w:t>Søhaven</w:t>
      </w:r>
      <w:proofErr w:type="spellEnd"/>
    </w:p>
    <w:p w:rsidR="00E735BF" w:rsidRPr="00104DC1" w:rsidRDefault="00E735BF" w:rsidP="00E735BF">
      <w:pPr>
        <w:pStyle w:val="Listeafsnit"/>
        <w:numPr>
          <w:ilvl w:val="0"/>
          <w:numId w:val="1"/>
        </w:numPr>
      </w:pPr>
      <w:r w:rsidRPr="00104DC1">
        <w:rPr>
          <w:b/>
        </w:rPr>
        <w:t xml:space="preserve">Per </w:t>
      </w:r>
      <w:proofErr w:type="spellStart"/>
      <w:r w:rsidRPr="00104DC1">
        <w:rPr>
          <w:b/>
        </w:rPr>
        <w:t>Bennich</w:t>
      </w:r>
      <w:proofErr w:type="spellEnd"/>
      <w:r w:rsidRPr="00104DC1">
        <w:t xml:space="preserve"> fra grundejerforeningen Søndergårds Villaby</w:t>
      </w:r>
    </w:p>
    <w:p w:rsidR="00E735BF" w:rsidRPr="00104DC1" w:rsidRDefault="00E735BF" w:rsidP="00E735BF">
      <w:pPr>
        <w:pStyle w:val="Listeafsnit"/>
        <w:numPr>
          <w:ilvl w:val="0"/>
          <w:numId w:val="1"/>
        </w:numPr>
      </w:pPr>
      <w:r w:rsidRPr="00104DC1">
        <w:rPr>
          <w:b/>
        </w:rPr>
        <w:t xml:space="preserve">Joan </w:t>
      </w:r>
      <w:proofErr w:type="spellStart"/>
      <w:r w:rsidRPr="00104DC1">
        <w:rPr>
          <w:b/>
        </w:rPr>
        <w:t>Nyemann</w:t>
      </w:r>
      <w:proofErr w:type="spellEnd"/>
      <w:r w:rsidRPr="00104DC1">
        <w:t xml:space="preserve"> fra grundejerforeningen Fiskebæk</w:t>
      </w:r>
    </w:p>
    <w:p w:rsidR="00E735BF" w:rsidRPr="00104DC1" w:rsidRDefault="00E735BF" w:rsidP="00E735BF">
      <w:pPr>
        <w:pStyle w:val="Listeafsnit"/>
        <w:numPr>
          <w:ilvl w:val="0"/>
          <w:numId w:val="1"/>
        </w:numPr>
      </w:pPr>
      <w:r w:rsidRPr="00104DC1">
        <w:rPr>
          <w:b/>
        </w:rPr>
        <w:t xml:space="preserve">Frank Severin Hansen </w:t>
      </w:r>
      <w:r w:rsidRPr="00104DC1">
        <w:t xml:space="preserve">fra </w:t>
      </w:r>
      <w:proofErr w:type="spellStart"/>
      <w:r w:rsidRPr="00104DC1">
        <w:t>Jonstrup</w:t>
      </w:r>
      <w:proofErr w:type="spellEnd"/>
      <w:r w:rsidRPr="00104DC1">
        <w:t xml:space="preserve"> 89</w:t>
      </w:r>
    </w:p>
    <w:p w:rsidR="00E735BF" w:rsidRPr="00104DC1" w:rsidRDefault="00E735BF" w:rsidP="00E735BF">
      <w:pPr>
        <w:pStyle w:val="Listeafsnit"/>
        <w:numPr>
          <w:ilvl w:val="0"/>
          <w:numId w:val="1"/>
        </w:numPr>
      </w:pPr>
      <w:r w:rsidRPr="00104DC1">
        <w:rPr>
          <w:b/>
        </w:rPr>
        <w:t>Erik Rasmussen</w:t>
      </w:r>
      <w:r w:rsidRPr="00104DC1">
        <w:t xml:space="preserve"> fra Hareskov medborgerforening</w:t>
      </w:r>
    </w:p>
    <w:p w:rsidR="00E735BF" w:rsidRDefault="00E735BF" w:rsidP="00E735BF">
      <w:pPr>
        <w:pStyle w:val="Listeafsnit"/>
        <w:numPr>
          <w:ilvl w:val="0"/>
          <w:numId w:val="1"/>
        </w:numPr>
      </w:pPr>
      <w:r w:rsidRPr="00104DC1">
        <w:rPr>
          <w:b/>
        </w:rPr>
        <w:t>Ernst Jørgensen</w:t>
      </w:r>
      <w:r w:rsidRPr="00104DC1">
        <w:t xml:space="preserve"> fra Furesø erhvervsforening</w:t>
      </w:r>
    </w:p>
    <w:p w:rsidR="00E735BF" w:rsidRPr="00104DC1" w:rsidRDefault="00E735BF" w:rsidP="00E735BF">
      <w:pPr>
        <w:pStyle w:val="Listeafsnit"/>
        <w:numPr>
          <w:ilvl w:val="0"/>
          <w:numId w:val="1"/>
        </w:numPr>
      </w:pPr>
      <w:r w:rsidRPr="00104DC1">
        <w:rPr>
          <w:b/>
        </w:rPr>
        <w:t xml:space="preserve">Arne Hammer </w:t>
      </w:r>
      <w:r w:rsidRPr="00104DC1">
        <w:t>fra Furesø Industriforening</w:t>
      </w:r>
    </w:p>
    <w:p w:rsidR="00E735BF" w:rsidRDefault="00E735BF" w:rsidP="00E735BF">
      <w:pPr>
        <w:pStyle w:val="Listeafsnit"/>
        <w:numPr>
          <w:ilvl w:val="0"/>
          <w:numId w:val="1"/>
        </w:numPr>
      </w:pPr>
      <w:proofErr w:type="spellStart"/>
      <w:r>
        <w:rPr>
          <w:b/>
        </w:rPr>
        <w:t>Lia</w:t>
      </w:r>
      <w:proofErr w:type="spellEnd"/>
      <w:r>
        <w:rPr>
          <w:b/>
        </w:rPr>
        <w:t xml:space="preserve"> Kaufmann</w:t>
      </w:r>
      <w:r w:rsidRPr="00104DC1">
        <w:rPr>
          <w:b/>
        </w:rPr>
        <w:t xml:space="preserve"> </w:t>
      </w:r>
      <w:r w:rsidRPr="00104DC1">
        <w:t>fra Det Kriminalpræventive Råd</w:t>
      </w:r>
    </w:p>
    <w:p w:rsidR="00E735BF" w:rsidRPr="00104DC1" w:rsidRDefault="00E735BF" w:rsidP="00E735BF">
      <w:pPr>
        <w:pStyle w:val="Listeafsnit"/>
        <w:numPr>
          <w:ilvl w:val="0"/>
          <w:numId w:val="1"/>
        </w:numPr>
      </w:pPr>
      <w:r>
        <w:rPr>
          <w:b/>
        </w:rPr>
        <w:t xml:space="preserve">Finn </w:t>
      </w:r>
      <w:proofErr w:type="spellStart"/>
      <w:r>
        <w:rPr>
          <w:b/>
        </w:rPr>
        <w:t>Bernth</w:t>
      </w:r>
      <w:proofErr w:type="spellEnd"/>
      <w:r>
        <w:rPr>
          <w:b/>
        </w:rPr>
        <w:t xml:space="preserve"> Andersen, </w:t>
      </w:r>
      <w:r>
        <w:t>Nordsjællands Politi</w:t>
      </w:r>
    </w:p>
    <w:p w:rsidR="00E735BF" w:rsidRPr="00104DC1" w:rsidRDefault="00E735BF" w:rsidP="00E735BF">
      <w:pPr>
        <w:pStyle w:val="Listeafsnit"/>
        <w:numPr>
          <w:ilvl w:val="0"/>
          <w:numId w:val="1"/>
        </w:numPr>
      </w:pPr>
      <w:r w:rsidRPr="00104DC1">
        <w:rPr>
          <w:b/>
        </w:rPr>
        <w:t xml:space="preserve">Emil </w:t>
      </w:r>
      <w:proofErr w:type="spellStart"/>
      <w:r w:rsidRPr="00104DC1">
        <w:rPr>
          <w:b/>
        </w:rPr>
        <w:t>Hermund</w:t>
      </w:r>
      <w:proofErr w:type="spellEnd"/>
      <w:r w:rsidRPr="00104DC1">
        <w:rPr>
          <w:b/>
        </w:rPr>
        <w:t xml:space="preserve"> </w:t>
      </w:r>
      <w:r w:rsidRPr="00104DC1">
        <w:t>Furesø Kommune</w:t>
      </w:r>
    </w:p>
    <w:p w:rsidR="00E735BF" w:rsidRPr="00104DC1" w:rsidRDefault="00E735BF" w:rsidP="00E735BF">
      <w:pPr>
        <w:pStyle w:val="Listeafsnit"/>
        <w:numPr>
          <w:ilvl w:val="0"/>
          <w:numId w:val="1"/>
        </w:numPr>
      </w:pPr>
      <w:r w:rsidRPr="00104DC1">
        <w:rPr>
          <w:b/>
        </w:rPr>
        <w:t xml:space="preserve">Direktør Niels Milo Poulsen </w:t>
      </w:r>
      <w:r w:rsidRPr="00104DC1">
        <w:t>Furesø Kommune</w:t>
      </w:r>
    </w:p>
    <w:p w:rsidR="00E735BF" w:rsidRPr="00104DC1" w:rsidRDefault="00E735BF" w:rsidP="00E735BF">
      <w:pPr>
        <w:pStyle w:val="Listeafsnit"/>
        <w:numPr>
          <w:ilvl w:val="0"/>
          <w:numId w:val="1"/>
        </w:numPr>
      </w:pPr>
      <w:r w:rsidRPr="00104DC1">
        <w:rPr>
          <w:b/>
        </w:rPr>
        <w:t xml:space="preserve">Borgmester Ole </w:t>
      </w:r>
      <w:proofErr w:type="spellStart"/>
      <w:r w:rsidRPr="00104DC1">
        <w:rPr>
          <w:b/>
        </w:rPr>
        <w:t>Bondo</w:t>
      </w:r>
      <w:proofErr w:type="spellEnd"/>
      <w:r w:rsidRPr="00104DC1">
        <w:rPr>
          <w:b/>
        </w:rPr>
        <w:t xml:space="preserve"> Christensen </w:t>
      </w:r>
      <w:r w:rsidRPr="00104DC1">
        <w:t>Furesø Kommune</w:t>
      </w:r>
    </w:p>
    <w:p w:rsidR="00E735BF" w:rsidRPr="00104DC1" w:rsidRDefault="00E735BF" w:rsidP="00E735BF">
      <w:pPr>
        <w:pStyle w:val="Listeafsnit"/>
        <w:ind w:left="360"/>
      </w:pPr>
    </w:p>
    <w:p w:rsidR="00E735BF" w:rsidRDefault="00E735BF" w:rsidP="00E735BF">
      <w:pPr>
        <w:pStyle w:val="Listeafsnit"/>
        <w:numPr>
          <w:ilvl w:val="0"/>
          <w:numId w:val="1"/>
        </w:numPr>
      </w:pPr>
      <w:r w:rsidRPr="00104DC1">
        <w:t>Afbud fra:</w:t>
      </w:r>
      <w:r>
        <w:t xml:space="preserve"> </w:t>
      </w:r>
      <w:r>
        <w:rPr>
          <w:b/>
        </w:rPr>
        <w:t>R</w:t>
      </w:r>
      <w:r w:rsidRPr="00104DC1">
        <w:rPr>
          <w:b/>
        </w:rPr>
        <w:t xml:space="preserve">epræsentant </w:t>
      </w:r>
      <w:r w:rsidRPr="00104DC1">
        <w:t xml:space="preserve">fra Grundejerforeningen Farum Kaserne, </w:t>
      </w:r>
      <w:r w:rsidRPr="00104DC1">
        <w:rPr>
          <w:b/>
        </w:rPr>
        <w:t xml:space="preserve">Kristian Thorsen </w:t>
      </w:r>
      <w:r w:rsidRPr="00104DC1">
        <w:t xml:space="preserve">fra Grundejerforeningen </w:t>
      </w:r>
      <w:proofErr w:type="spellStart"/>
      <w:r w:rsidRPr="00104DC1">
        <w:t>Nørreskov</w:t>
      </w:r>
      <w:proofErr w:type="spellEnd"/>
      <w:r w:rsidRPr="00104DC1">
        <w:t xml:space="preserve"> Park</w:t>
      </w:r>
      <w:r>
        <w:t xml:space="preserve">, </w:t>
      </w:r>
      <w:r w:rsidRPr="00154834">
        <w:rPr>
          <w:b/>
        </w:rPr>
        <w:t>Marianne Jensen</w:t>
      </w:r>
      <w:r w:rsidRPr="00104DC1">
        <w:t xml:space="preserve"> fra grundejerforeningen Birkegården</w:t>
      </w:r>
      <w:r>
        <w:t>,</w:t>
      </w:r>
      <w:r w:rsidRPr="00154834">
        <w:rPr>
          <w:b/>
        </w:rPr>
        <w:t xml:space="preserve"> Thomas Jensen</w:t>
      </w:r>
      <w:r w:rsidRPr="00104DC1">
        <w:t xml:space="preserve"> fra Farum Midtpunkt</w:t>
      </w:r>
    </w:p>
    <w:p w:rsidR="00E735BF" w:rsidRDefault="00E735BF" w:rsidP="00E735BF">
      <w:pPr>
        <w:rPr>
          <w:rFonts w:asciiTheme="minorHAnsi" w:eastAsiaTheme="minorHAnsi" w:hAnsiTheme="minorHAnsi" w:cstheme="minorBidi"/>
          <w:szCs w:val="22"/>
          <w:lang w:eastAsia="en-US"/>
        </w:rPr>
      </w:pPr>
    </w:p>
    <w:p w:rsidR="00E735BF" w:rsidRDefault="00E735BF" w:rsidP="00E735BF">
      <w:pPr>
        <w:rPr>
          <w:rFonts w:asciiTheme="minorHAnsi" w:eastAsiaTheme="minorHAnsi" w:hAnsiTheme="minorHAnsi" w:cstheme="minorBidi"/>
          <w:b/>
          <w:sz w:val="28"/>
          <w:szCs w:val="22"/>
          <w:lang w:eastAsia="en-US"/>
        </w:rPr>
      </w:pPr>
      <w:r w:rsidRPr="008077F3">
        <w:rPr>
          <w:rFonts w:asciiTheme="minorHAnsi" w:eastAsiaTheme="minorHAnsi" w:hAnsiTheme="minorHAnsi" w:cstheme="minorBidi"/>
          <w:b/>
          <w:sz w:val="28"/>
          <w:szCs w:val="22"/>
          <w:lang w:eastAsia="en-US"/>
        </w:rPr>
        <w:t>1.</w:t>
      </w:r>
      <w:r>
        <w:rPr>
          <w:rFonts w:asciiTheme="minorHAnsi" w:eastAsiaTheme="minorHAnsi" w:hAnsiTheme="minorHAnsi" w:cstheme="minorBidi"/>
          <w:b/>
          <w:sz w:val="28"/>
          <w:szCs w:val="22"/>
          <w:lang w:eastAsia="en-US"/>
        </w:rPr>
        <w:t xml:space="preserve"> Gennemgang af referat fra sidste møde.</w:t>
      </w:r>
    </w:p>
    <w:p w:rsidR="00E735BF" w:rsidRDefault="00E735BF" w:rsidP="00E735BF">
      <w:pPr>
        <w:rPr>
          <w:rFonts w:asciiTheme="minorHAnsi" w:eastAsiaTheme="minorHAnsi" w:hAnsiTheme="minorHAnsi" w:cstheme="minorBidi"/>
          <w:b/>
          <w:sz w:val="28"/>
          <w:szCs w:val="22"/>
          <w:lang w:eastAsia="en-US"/>
        </w:rPr>
      </w:pPr>
    </w:p>
    <w:p w:rsidR="00E735BF" w:rsidRPr="00CF4EE0" w:rsidRDefault="00E735BF" w:rsidP="00E735BF">
      <w:pPr>
        <w:rPr>
          <w:rFonts w:asciiTheme="minorHAnsi" w:eastAsiaTheme="minorHAnsi" w:hAnsiTheme="minorHAnsi" w:cstheme="minorBidi"/>
          <w:sz w:val="20"/>
          <w:szCs w:val="22"/>
          <w:lang w:eastAsia="en-US"/>
        </w:rPr>
      </w:pPr>
      <w:r w:rsidRPr="00CF4EE0">
        <w:rPr>
          <w:rFonts w:asciiTheme="minorHAnsi" w:eastAsiaTheme="minorHAnsi" w:hAnsiTheme="minorHAnsi" w:cstheme="minorBidi"/>
          <w:sz w:val="20"/>
          <w:szCs w:val="22"/>
          <w:lang w:eastAsia="en-US"/>
        </w:rPr>
        <w:t>Ved sidste møde i borgerfølgegruppen blev der arbejdet med færdiggørelsen af Furesø Kommunes pjece om indbrudsforebyggelse og indbrudssikring. Den er i mellemtiden blevet færdiggjort og lagt på internettet, lagt på borgerservice samt hånduddelt ved arrangementer i Værløse og Farum.</w:t>
      </w:r>
    </w:p>
    <w:p w:rsidR="00E735BF" w:rsidRDefault="00E735BF" w:rsidP="00E735BF">
      <w:pPr>
        <w:rPr>
          <w:rFonts w:asciiTheme="minorHAnsi" w:eastAsiaTheme="minorHAnsi" w:hAnsiTheme="minorHAnsi" w:cstheme="minorBidi"/>
          <w:b/>
          <w:sz w:val="20"/>
          <w:szCs w:val="22"/>
          <w:lang w:eastAsia="en-US"/>
        </w:rPr>
      </w:pPr>
    </w:p>
    <w:p w:rsidR="00E735BF" w:rsidRDefault="00E735BF" w:rsidP="00E735BF">
      <w:pPr>
        <w:ind w:left="1304" w:firstLine="1"/>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Per </w:t>
      </w:r>
      <w:proofErr w:type="spellStart"/>
      <w:r>
        <w:rPr>
          <w:rFonts w:asciiTheme="minorHAnsi" w:eastAsiaTheme="minorHAnsi" w:hAnsiTheme="minorHAnsi" w:cstheme="minorBidi"/>
          <w:b/>
          <w:sz w:val="20"/>
          <w:szCs w:val="22"/>
          <w:lang w:eastAsia="en-US"/>
        </w:rPr>
        <w:t>Bennich</w:t>
      </w:r>
      <w:proofErr w:type="spellEnd"/>
      <w:r>
        <w:rPr>
          <w:rFonts w:asciiTheme="minorHAnsi" w:eastAsiaTheme="minorHAnsi" w:hAnsiTheme="minorHAnsi" w:cstheme="minorBidi"/>
          <w:b/>
          <w:sz w:val="20"/>
          <w:szCs w:val="22"/>
          <w:lang w:eastAsia="en-US"/>
        </w:rPr>
        <w:t xml:space="preserve"> </w:t>
      </w:r>
      <w:r w:rsidRPr="00CF4EE0">
        <w:rPr>
          <w:rFonts w:asciiTheme="minorHAnsi" w:eastAsiaTheme="minorHAnsi" w:hAnsiTheme="minorHAnsi" w:cstheme="minorBidi"/>
          <w:sz w:val="20"/>
          <w:szCs w:val="22"/>
          <w:lang w:eastAsia="en-US"/>
        </w:rPr>
        <w:t xml:space="preserve">foreslog at man gjorde mere ud af at reklamere for pjecen ved evt. at linke til den direkte på forsiden af furesø.dk og på kommunens </w:t>
      </w:r>
      <w:proofErr w:type="spellStart"/>
      <w:r w:rsidRPr="00CF4EE0">
        <w:rPr>
          <w:rFonts w:asciiTheme="minorHAnsi" w:eastAsiaTheme="minorHAnsi" w:hAnsiTheme="minorHAnsi" w:cstheme="minorBidi"/>
          <w:sz w:val="20"/>
          <w:szCs w:val="22"/>
          <w:lang w:eastAsia="en-US"/>
        </w:rPr>
        <w:t>facebookprofil</w:t>
      </w:r>
      <w:proofErr w:type="spellEnd"/>
      <w:r w:rsidRPr="00CF4EE0">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 xml:space="preserve"> Der var bred enighed om dette forslag og pjecen vil blive eksponeret, som foreslået i oktober og november 2015.</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På opfordring fra borgerfølgegruppens medlemmer blev der ved sidste møde i borgerfølgegruppen, taget fat på proceduren omkring ansøgning til opsætning af nabohjælpskilte. Det blev påpeget at der bør gøres mere fra kommunens side for at lette denne arbejdsgang. Derfor var </w:t>
      </w:r>
      <w:r>
        <w:rPr>
          <w:rFonts w:asciiTheme="minorHAnsi" w:eastAsiaTheme="minorHAnsi" w:hAnsiTheme="minorHAnsi" w:cstheme="minorBidi"/>
          <w:b/>
          <w:sz w:val="20"/>
          <w:szCs w:val="22"/>
          <w:lang w:eastAsia="en-US"/>
        </w:rPr>
        <w:t xml:space="preserve">Johanne </w:t>
      </w:r>
      <w:proofErr w:type="spellStart"/>
      <w:r>
        <w:rPr>
          <w:rFonts w:asciiTheme="minorHAnsi" w:eastAsiaTheme="minorHAnsi" w:hAnsiTheme="minorHAnsi" w:cstheme="minorBidi"/>
          <w:b/>
          <w:sz w:val="20"/>
          <w:szCs w:val="22"/>
          <w:lang w:eastAsia="en-US"/>
        </w:rPr>
        <w:t>Høgsholm</w:t>
      </w:r>
      <w:proofErr w:type="spellEnd"/>
      <w:r>
        <w:rPr>
          <w:rFonts w:asciiTheme="minorHAnsi" w:eastAsiaTheme="minorHAnsi" w:hAnsiTheme="minorHAnsi" w:cstheme="minorBidi"/>
          <w:b/>
          <w:sz w:val="20"/>
          <w:szCs w:val="22"/>
          <w:lang w:eastAsia="en-US"/>
        </w:rPr>
        <w:t xml:space="preserve"> </w:t>
      </w:r>
      <w:r>
        <w:rPr>
          <w:rFonts w:asciiTheme="minorHAnsi" w:eastAsiaTheme="minorHAnsi" w:hAnsiTheme="minorHAnsi" w:cstheme="minorBidi"/>
          <w:sz w:val="20"/>
          <w:szCs w:val="22"/>
          <w:lang w:eastAsia="en-US"/>
        </w:rPr>
        <w:t>fra Vej og Park inviteret til at fortælle om, hvilke regler der er gældende for opsætning af nabohjælp.</w:t>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ab/>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Siden er der blevet lagt en kort og præcis beskrivelse af ansøgningsproceduren på kommunens hjemmeside, og der er blevet udviklet et særligt digitalt kort, hvor det er muligt at markere 3 ønskede placeringer af nabohjælpskilte. </w:t>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Hvor man før selv skulle finde frem til den rigtige mail og de rigtige retningslinjer, er det hele nu tilgængeligt på hjemmesiden og ansøgningerne sendes via digital post.</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b/>
          <w:sz w:val="28"/>
          <w:szCs w:val="22"/>
          <w:lang w:eastAsia="en-US"/>
        </w:rPr>
      </w:pPr>
      <w:r>
        <w:rPr>
          <w:rFonts w:asciiTheme="minorHAnsi" w:eastAsiaTheme="minorHAnsi" w:hAnsiTheme="minorHAnsi" w:cstheme="minorBidi"/>
          <w:b/>
          <w:sz w:val="28"/>
          <w:szCs w:val="22"/>
          <w:lang w:eastAsia="en-US"/>
        </w:rPr>
        <w:lastRenderedPageBreak/>
        <w:t>2.  Gennemgang af de nyeste indbrudsstatistikker.</w:t>
      </w:r>
    </w:p>
    <w:p w:rsidR="00E735BF" w:rsidRDefault="00E735BF" w:rsidP="00E735BF">
      <w:pPr>
        <w:rPr>
          <w:rFonts w:asciiTheme="minorHAnsi" w:eastAsiaTheme="minorHAnsi" w:hAnsiTheme="minorHAnsi" w:cstheme="minorBidi"/>
          <w:sz w:val="28"/>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Leder af Nordsjællands Politi, Station syd, </w:t>
      </w:r>
      <w:r>
        <w:rPr>
          <w:rFonts w:asciiTheme="minorHAnsi" w:eastAsiaTheme="minorHAnsi" w:hAnsiTheme="minorHAnsi" w:cstheme="minorBidi"/>
          <w:b/>
          <w:sz w:val="20"/>
          <w:szCs w:val="22"/>
          <w:lang w:eastAsia="en-US"/>
        </w:rPr>
        <w:t xml:space="preserve">Finn </w:t>
      </w:r>
      <w:proofErr w:type="spellStart"/>
      <w:r>
        <w:rPr>
          <w:rFonts w:asciiTheme="minorHAnsi" w:eastAsiaTheme="minorHAnsi" w:hAnsiTheme="minorHAnsi" w:cstheme="minorBidi"/>
          <w:b/>
          <w:sz w:val="20"/>
          <w:szCs w:val="22"/>
          <w:lang w:eastAsia="en-US"/>
        </w:rPr>
        <w:t>Bernth</w:t>
      </w:r>
      <w:proofErr w:type="spellEnd"/>
      <w:r>
        <w:rPr>
          <w:rFonts w:asciiTheme="minorHAnsi" w:eastAsiaTheme="minorHAnsi" w:hAnsiTheme="minorHAnsi" w:cstheme="minorBidi"/>
          <w:b/>
          <w:sz w:val="20"/>
          <w:szCs w:val="22"/>
          <w:lang w:eastAsia="en-US"/>
        </w:rPr>
        <w:t xml:space="preserve"> Andersen</w:t>
      </w:r>
      <w:r>
        <w:rPr>
          <w:rFonts w:asciiTheme="minorHAnsi" w:eastAsiaTheme="minorHAnsi" w:hAnsiTheme="minorHAnsi" w:cstheme="minorBidi"/>
          <w:sz w:val="20"/>
          <w:szCs w:val="22"/>
          <w:lang w:eastAsia="en-US"/>
        </w:rPr>
        <w:t xml:space="preserve"> gennemgik de seneste statistikker for indbrud i private boliger. Siden 1.1 2015 er Furesø Kommune faldet med 33 % i antallet af indbrud set i forhold til samme periode i 2014. Set i forhold til resten af politikredsen er Furesø Kommune faldet markant i forhold til det gennemsnitlige fald der ligger på 16 %.</w:t>
      </w:r>
    </w:p>
    <w:p w:rsidR="00E735BF" w:rsidRDefault="00E735BF" w:rsidP="00E735BF">
      <w:pPr>
        <w:ind w:left="1304"/>
        <w:rPr>
          <w:rFonts w:asciiTheme="minorHAnsi" w:eastAsiaTheme="minorHAnsi" w:hAnsiTheme="minorHAnsi" w:cstheme="minorBidi"/>
          <w:sz w:val="20"/>
          <w:szCs w:val="22"/>
          <w:lang w:eastAsia="en-US"/>
        </w:rPr>
      </w:pPr>
    </w:p>
    <w:p w:rsidR="00E735BF" w:rsidRPr="00747C98"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Ernst Jørgensen</w:t>
      </w:r>
      <w:r>
        <w:rPr>
          <w:rFonts w:asciiTheme="minorHAnsi" w:eastAsiaTheme="minorHAnsi" w:hAnsiTheme="minorHAnsi" w:cstheme="minorBidi"/>
          <w:sz w:val="20"/>
          <w:szCs w:val="22"/>
          <w:lang w:eastAsia="en-US"/>
        </w:rPr>
        <w:t xml:space="preserve"> spurgte til, om der var særlige typer af indbrud, der var faldet i forhold til hvilke forebyggende tiltag, der var mere relevante end andre. Var det særligt designer møbler, der blev stjålet i øjeblikket, eller mindre genstande, som guld og sølv.</w:t>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Finn </w:t>
      </w:r>
      <w:proofErr w:type="spellStart"/>
      <w:r>
        <w:rPr>
          <w:rFonts w:asciiTheme="minorHAnsi" w:eastAsiaTheme="minorHAnsi" w:hAnsiTheme="minorHAnsi" w:cstheme="minorBidi"/>
          <w:b/>
          <w:sz w:val="20"/>
          <w:szCs w:val="22"/>
          <w:lang w:eastAsia="en-US"/>
        </w:rPr>
        <w:t>Bernth</w:t>
      </w:r>
      <w:proofErr w:type="spellEnd"/>
      <w:r>
        <w:rPr>
          <w:rFonts w:asciiTheme="minorHAnsi" w:eastAsiaTheme="minorHAnsi" w:hAnsiTheme="minorHAnsi" w:cstheme="minorBidi"/>
          <w:b/>
          <w:sz w:val="20"/>
          <w:szCs w:val="22"/>
          <w:lang w:eastAsia="en-US"/>
        </w:rPr>
        <w:t xml:space="preserve"> Andersen </w:t>
      </w:r>
      <w:r>
        <w:rPr>
          <w:rFonts w:asciiTheme="minorHAnsi" w:eastAsiaTheme="minorHAnsi" w:hAnsiTheme="minorHAnsi" w:cstheme="minorBidi"/>
          <w:sz w:val="20"/>
          <w:szCs w:val="22"/>
          <w:lang w:eastAsia="en-US"/>
        </w:rPr>
        <w:t xml:space="preserve">kunne ikke svare entydigt på dette uden at forhøre sig hos </w:t>
      </w:r>
      <w:proofErr w:type="spellStart"/>
      <w:r>
        <w:rPr>
          <w:rFonts w:asciiTheme="minorHAnsi" w:eastAsiaTheme="minorHAnsi" w:hAnsiTheme="minorHAnsi" w:cstheme="minorBidi"/>
          <w:sz w:val="20"/>
          <w:szCs w:val="22"/>
          <w:lang w:eastAsia="en-US"/>
        </w:rPr>
        <w:t>Task</w:t>
      </w:r>
      <w:proofErr w:type="spellEnd"/>
      <w:r>
        <w:rPr>
          <w:rFonts w:asciiTheme="minorHAnsi" w:eastAsiaTheme="minorHAnsi" w:hAnsiTheme="minorHAnsi" w:cstheme="minorBidi"/>
          <w:sz w:val="20"/>
          <w:szCs w:val="22"/>
          <w:lang w:eastAsia="en-US"/>
        </w:rPr>
        <w:t xml:space="preserve"> Force Indbrud inden, men der var ikke umiddelbart nogen ændring i ”trends”.</w:t>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Per </w:t>
      </w:r>
      <w:proofErr w:type="spellStart"/>
      <w:r>
        <w:rPr>
          <w:rFonts w:asciiTheme="minorHAnsi" w:eastAsiaTheme="minorHAnsi" w:hAnsiTheme="minorHAnsi" w:cstheme="minorBidi"/>
          <w:b/>
          <w:sz w:val="20"/>
          <w:szCs w:val="22"/>
          <w:lang w:eastAsia="en-US"/>
        </w:rPr>
        <w:t>Bennich</w:t>
      </w:r>
      <w:proofErr w:type="spellEnd"/>
      <w:r>
        <w:rPr>
          <w:rFonts w:asciiTheme="minorHAnsi" w:eastAsiaTheme="minorHAnsi" w:hAnsiTheme="minorHAnsi" w:cstheme="minorBidi"/>
          <w:b/>
          <w:sz w:val="20"/>
          <w:szCs w:val="22"/>
          <w:lang w:eastAsia="en-US"/>
        </w:rPr>
        <w:t xml:space="preserve"> </w:t>
      </w:r>
      <w:r>
        <w:rPr>
          <w:rFonts w:asciiTheme="minorHAnsi" w:eastAsiaTheme="minorHAnsi" w:hAnsiTheme="minorHAnsi" w:cstheme="minorBidi"/>
          <w:sz w:val="20"/>
          <w:szCs w:val="22"/>
          <w:lang w:eastAsia="en-US"/>
        </w:rPr>
        <w:t>efterlyste muligheden for at se udviklingen i indbruddene fra kvartal til kvartal i stedet for hele året. Det vil give bedre mulighed for at se udviklingen gennem kvartalerne</w:t>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Arne Hammer</w:t>
      </w:r>
      <w:r>
        <w:rPr>
          <w:rFonts w:asciiTheme="minorHAnsi" w:eastAsiaTheme="minorHAnsi" w:hAnsiTheme="minorHAnsi" w:cstheme="minorBidi"/>
          <w:sz w:val="20"/>
          <w:szCs w:val="22"/>
          <w:lang w:eastAsia="en-US"/>
        </w:rPr>
        <w:t xml:space="preserve"> udtrykte ønske om at få tilføjet indbrudsstatistikkerne fra erhvervsbyggeri i fremtiden.</w:t>
      </w:r>
    </w:p>
    <w:p w:rsidR="00E735BF" w:rsidRPr="00FD0D5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Søren Peter Sørensen </w:t>
      </w:r>
      <w:r>
        <w:rPr>
          <w:rFonts w:asciiTheme="minorHAnsi" w:eastAsiaTheme="minorHAnsi" w:hAnsiTheme="minorHAnsi" w:cstheme="minorBidi"/>
          <w:sz w:val="20"/>
          <w:szCs w:val="22"/>
          <w:lang w:eastAsia="en-US"/>
        </w:rPr>
        <w:t>spurgte til politiets opklaringsprocent, hvortil svaret var at opklaringsprocenten steg i forhold til antallet af indbrud faldt.</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b/>
          <w:sz w:val="28"/>
          <w:szCs w:val="22"/>
          <w:lang w:eastAsia="en-US"/>
        </w:rPr>
      </w:pPr>
      <w:r>
        <w:rPr>
          <w:rFonts w:asciiTheme="minorHAnsi" w:eastAsiaTheme="minorHAnsi" w:hAnsiTheme="minorHAnsi" w:cstheme="minorBidi"/>
          <w:b/>
          <w:sz w:val="28"/>
          <w:szCs w:val="22"/>
          <w:lang w:eastAsia="en-US"/>
        </w:rPr>
        <w:t>3. Orientering om indbrudsindsatsens aktiviteter og resultater</w:t>
      </w:r>
    </w:p>
    <w:p w:rsidR="00E735BF" w:rsidRDefault="00E735BF" w:rsidP="00E735BF">
      <w:pPr>
        <w:rPr>
          <w:rFonts w:asciiTheme="minorHAnsi" w:eastAsiaTheme="minorHAnsi" w:hAnsiTheme="minorHAnsi" w:cstheme="minorBidi"/>
          <w:b/>
          <w:sz w:val="28"/>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Ole </w:t>
      </w:r>
      <w:proofErr w:type="spellStart"/>
      <w:r>
        <w:rPr>
          <w:rFonts w:asciiTheme="minorHAnsi" w:eastAsiaTheme="minorHAnsi" w:hAnsiTheme="minorHAnsi" w:cstheme="minorBidi"/>
          <w:b/>
          <w:sz w:val="20"/>
          <w:szCs w:val="22"/>
          <w:lang w:eastAsia="en-US"/>
        </w:rPr>
        <w:t>Bondo</w:t>
      </w:r>
      <w:proofErr w:type="spellEnd"/>
      <w:r>
        <w:rPr>
          <w:rFonts w:asciiTheme="minorHAnsi" w:eastAsiaTheme="minorHAnsi" w:hAnsiTheme="minorHAnsi" w:cstheme="minorBidi"/>
          <w:b/>
          <w:sz w:val="20"/>
          <w:szCs w:val="22"/>
          <w:lang w:eastAsia="en-US"/>
        </w:rPr>
        <w:t xml:space="preserve"> Christensen </w:t>
      </w:r>
      <w:r>
        <w:rPr>
          <w:rFonts w:asciiTheme="minorHAnsi" w:eastAsiaTheme="minorHAnsi" w:hAnsiTheme="minorHAnsi" w:cstheme="minorBidi"/>
          <w:sz w:val="20"/>
          <w:szCs w:val="22"/>
          <w:lang w:eastAsia="en-US"/>
        </w:rPr>
        <w:t>opridsede indbrudsindsatsens mest markante resultater og indsatser gennem indsatsens første leveår. Herunder:</w:t>
      </w:r>
    </w:p>
    <w:p w:rsidR="00E735BF" w:rsidRDefault="00E735BF" w:rsidP="00E735BF">
      <w:pPr>
        <w:rPr>
          <w:rFonts w:asciiTheme="minorHAnsi" w:eastAsiaTheme="minorHAnsi" w:hAnsiTheme="minorHAnsi" w:cstheme="minorBidi"/>
          <w:sz w:val="20"/>
          <w:szCs w:val="22"/>
          <w:lang w:eastAsia="en-US"/>
        </w:rPr>
      </w:pPr>
    </w:p>
    <w:p w:rsidR="00E735BF" w:rsidRPr="001D2B38" w:rsidRDefault="00E735BF" w:rsidP="00E735BF">
      <w:pPr>
        <w:pStyle w:val="Listeafsnit"/>
        <w:numPr>
          <w:ilvl w:val="0"/>
          <w:numId w:val="5"/>
        </w:numPr>
        <w:ind w:left="360"/>
        <w:rPr>
          <w:sz w:val="20"/>
        </w:rPr>
      </w:pPr>
      <w:r w:rsidRPr="001D2B38">
        <w:rPr>
          <w:sz w:val="20"/>
        </w:rPr>
        <w:t>Megen information og e</w:t>
      </w:r>
      <w:r>
        <w:rPr>
          <w:sz w:val="20"/>
        </w:rPr>
        <w:t>t</w:t>
      </w:r>
      <w:r w:rsidRPr="001D2B38">
        <w:rPr>
          <w:sz w:val="20"/>
        </w:rPr>
        <w:t xml:space="preserve"> stor fokus på indbrudsforebyggelse generelt.</w:t>
      </w:r>
    </w:p>
    <w:p w:rsidR="00E735BF" w:rsidRPr="001D2B38" w:rsidRDefault="00E735BF" w:rsidP="00E735BF">
      <w:pPr>
        <w:pStyle w:val="Listeafsnit"/>
        <w:numPr>
          <w:ilvl w:val="0"/>
          <w:numId w:val="5"/>
        </w:numPr>
        <w:ind w:left="360"/>
        <w:rPr>
          <w:sz w:val="20"/>
        </w:rPr>
      </w:pPr>
      <w:r w:rsidRPr="001D2B38">
        <w:rPr>
          <w:sz w:val="20"/>
        </w:rPr>
        <w:t>Udbredelse og afholdelse af tryghedsvandringer i kommunens hårdest ramte boligområder</w:t>
      </w:r>
    </w:p>
    <w:p w:rsidR="00E735BF" w:rsidRPr="001D2B38" w:rsidRDefault="00E735BF" w:rsidP="00E735BF">
      <w:pPr>
        <w:pStyle w:val="Listeafsnit"/>
        <w:numPr>
          <w:ilvl w:val="0"/>
          <w:numId w:val="5"/>
        </w:numPr>
        <w:ind w:left="360"/>
        <w:rPr>
          <w:sz w:val="20"/>
        </w:rPr>
      </w:pPr>
      <w:r w:rsidRPr="001D2B38">
        <w:rPr>
          <w:sz w:val="20"/>
        </w:rPr>
        <w:t>Udbredelse af budskabet om Nabohjælp.dk og det gode naboskab.</w:t>
      </w:r>
    </w:p>
    <w:p w:rsidR="00E735BF" w:rsidRPr="001D2B38" w:rsidRDefault="00E735BF" w:rsidP="00E735BF">
      <w:pPr>
        <w:pStyle w:val="Listeafsnit"/>
        <w:numPr>
          <w:ilvl w:val="0"/>
          <w:numId w:val="5"/>
        </w:numPr>
        <w:ind w:left="360"/>
        <w:rPr>
          <w:sz w:val="20"/>
        </w:rPr>
      </w:pPr>
      <w:r w:rsidRPr="001D2B38">
        <w:rPr>
          <w:sz w:val="20"/>
        </w:rPr>
        <w:t>Afholdelse af et større borgermøde i februar</w:t>
      </w:r>
      <w:r>
        <w:rPr>
          <w:sz w:val="20"/>
        </w:rPr>
        <w:t>,</w:t>
      </w:r>
      <w:r w:rsidRPr="001D2B38">
        <w:rPr>
          <w:sz w:val="20"/>
        </w:rPr>
        <w:t xml:space="preserve"> hvor bl.a. Robert fortalte os om </w:t>
      </w:r>
      <w:proofErr w:type="spellStart"/>
      <w:r w:rsidRPr="001D2B38">
        <w:rPr>
          <w:sz w:val="20"/>
        </w:rPr>
        <w:t>Do´s</w:t>
      </w:r>
      <w:proofErr w:type="spellEnd"/>
      <w:r w:rsidRPr="001D2B38">
        <w:rPr>
          <w:sz w:val="20"/>
        </w:rPr>
        <w:t xml:space="preserve"> and </w:t>
      </w:r>
      <w:proofErr w:type="spellStart"/>
      <w:r w:rsidRPr="001D2B38">
        <w:rPr>
          <w:sz w:val="20"/>
        </w:rPr>
        <w:t>Dont`s</w:t>
      </w:r>
      <w:proofErr w:type="spellEnd"/>
      <w:r w:rsidRPr="001D2B38">
        <w:rPr>
          <w:sz w:val="20"/>
        </w:rPr>
        <w:t xml:space="preserve"> i indbrudsforebyggelse af private boliger.</w:t>
      </w:r>
    </w:p>
    <w:p w:rsidR="00E735BF" w:rsidRPr="001D2B38" w:rsidRDefault="00E735BF" w:rsidP="00E735BF">
      <w:pPr>
        <w:pStyle w:val="Listeafsnit"/>
        <w:numPr>
          <w:ilvl w:val="0"/>
          <w:numId w:val="5"/>
        </w:numPr>
        <w:ind w:left="360"/>
        <w:rPr>
          <w:sz w:val="20"/>
        </w:rPr>
      </w:pPr>
      <w:r w:rsidRPr="001D2B38">
        <w:rPr>
          <w:sz w:val="20"/>
        </w:rPr>
        <w:t>Udarbejdelse af Furesø Kommunes pjece for indbrudsforebyggelse.</w:t>
      </w:r>
    </w:p>
    <w:p w:rsidR="00E735BF" w:rsidRDefault="00E735BF" w:rsidP="00E735BF">
      <w:pPr>
        <w:pStyle w:val="Listeafsnit"/>
        <w:numPr>
          <w:ilvl w:val="0"/>
          <w:numId w:val="5"/>
        </w:numPr>
        <w:ind w:left="360"/>
        <w:rPr>
          <w:sz w:val="20"/>
        </w:rPr>
      </w:pPr>
      <w:r w:rsidRPr="001D2B38">
        <w:rPr>
          <w:sz w:val="20"/>
        </w:rPr>
        <w:t>Fokus på gode råd og vejledninger i forhold til sikring af privatboligers skal.</w:t>
      </w:r>
    </w:p>
    <w:p w:rsidR="00E735BF" w:rsidRDefault="00E735BF" w:rsidP="00E735BF">
      <w:pPr>
        <w:pStyle w:val="Listeafsnit"/>
        <w:numPr>
          <w:ilvl w:val="0"/>
          <w:numId w:val="5"/>
        </w:numPr>
        <w:ind w:left="360"/>
        <w:rPr>
          <w:sz w:val="20"/>
        </w:rPr>
      </w:pPr>
      <w:proofErr w:type="spellStart"/>
      <w:r>
        <w:rPr>
          <w:sz w:val="20"/>
        </w:rPr>
        <w:t>Action-Card</w:t>
      </w:r>
      <w:proofErr w:type="spellEnd"/>
      <w:r>
        <w:rPr>
          <w:sz w:val="20"/>
        </w:rPr>
        <w:t xml:space="preserve"> hos kommunens medarbejdere og fokus på mistænkelig </w:t>
      </w:r>
      <w:proofErr w:type="spellStart"/>
      <w:r>
        <w:rPr>
          <w:sz w:val="20"/>
        </w:rPr>
        <w:t>adværd</w:t>
      </w:r>
      <w:proofErr w:type="spellEnd"/>
    </w:p>
    <w:p w:rsidR="00E735BF" w:rsidRPr="001D2B38" w:rsidRDefault="00E735BF" w:rsidP="00E735BF">
      <w:pPr>
        <w:pStyle w:val="Listeafsnit"/>
        <w:numPr>
          <w:ilvl w:val="0"/>
          <w:numId w:val="5"/>
        </w:numPr>
        <w:ind w:left="360"/>
        <w:rPr>
          <w:sz w:val="20"/>
        </w:rPr>
      </w:pPr>
      <w:r>
        <w:rPr>
          <w:sz w:val="20"/>
        </w:rPr>
        <w:t xml:space="preserve">Udbredelse af </w:t>
      </w:r>
      <w:proofErr w:type="spellStart"/>
      <w:r>
        <w:rPr>
          <w:sz w:val="20"/>
        </w:rPr>
        <w:t>Tryk-Politi</w:t>
      </w:r>
      <w:proofErr w:type="spellEnd"/>
    </w:p>
    <w:p w:rsidR="00E735BF" w:rsidRDefault="00E735BF" w:rsidP="00E735BF">
      <w:pPr>
        <w:rPr>
          <w:rFonts w:asciiTheme="minorHAnsi" w:eastAsiaTheme="minorHAnsi" w:hAnsiTheme="minorHAnsi"/>
          <w:sz w:val="20"/>
        </w:rPr>
      </w:pPr>
      <w:r>
        <w:rPr>
          <w:rFonts w:asciiTheme="minorHAnsi" w:eastAsiaTheme="minorHAnsi" w:hAnsiTheme="minorHAnsi"/>
          <w:sz w:val="20"/>
        </w:rPr>
        <w:t xml:space="preserve">Siden indbrudsindsatsen begyndelse i november 2014, er det samlede antal aktive nabohjælpere steget fra 786 tilmeldte </w:t>
      </w:r>
      <w:proofErr w:type="spellStart"/>
      <w:r>
        <w:rPr>
          <w:rFonts w:asciiTheme="minorHAnsi" w:eastAsiaTheme="minorHAnsi" w:hAnsiTheme="minorHAnsi"/>
          <w:sz w:val="20"/>
        </w:rPr>
        <w:t>hustande</w:t>
      </w:r>
      <w:proofErr w:type="spellEnd"/>
      <w:r>
        <w:rPr>
          <w:rFonts w:asciiTheme="minorHAnsi" w:eastAsiaTheme="minorHAnsi" w:hAnsiTheme="minorHAnsi"/>
          <w:sz w:val="20"/>
        </w:rPr>
        <w:t xml:space="preserve"> til i dag at have 1566 </w:t>
      </w:r>
      <w:proofErr w:type="spellStart"/>
      <w:r>
        <w:rPr>
          <w:rFonts w:asciiTheme="minorHAnsi" w:eastAsiaTheme="minorHAnsi" w:hAnsiTheme="minorHAnsi"/>
          <w:sz w:val="20"/>
        </w:rPr>
        <w:t>hustande</w:t>
      </w:r>
      <w:proofErr w:type="spellEnd"/>
      <w:r>
        <w:rPr>
          <w:rFonts w:asciiTheme="minorHAnsi" w:eastAsiaTheme="minorHAnsi" w:hAnsiTheme="minorHAnsi"/>
          <w:sz w:val="20"/>
        </w:rPr>
        <w:t xml:space="preserve"> tilmeldt på nabohjælp.dk. Herudover kan vi nu pryde os med at være den kommune i landet med det største fald i antallet af indbrud set i forhold til antallet af indbyggere.</w:t>
      </w:r>
    </w:p>
    <w:p w:rsidR="00E735BF" w:rsidRPr="009A46DE" w:rsidRDefault="00E735BF" w:rsidP="00E735BF">
      <w:pPr>
        <w:rPr>
          <w:rFonts w:asciiTheme="minorHAnsi" w:eastAsiaTheme="minorHAnsi" w:hAnsiTheme="minorHAnsi"/>
          <w:sz w:val="20"/>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Per </w:t>
      </w:r>
      <w:proofErr w:type="spellStart"/>
      <w:r>
        <w:rPr>
          <w:rFonts w:asciiTheme="minorHAnsi" w:eastAsiaTheme="minorHAnsi" w:hAnsiTheme="minorHAnsi" w:cstheme="minorBidi"/>
          <w:b/>
          <w:sz w:val="20"/>
          <w:szCs w:val="22"/>
          <w:lang w:eastAsia="en-US"/>
        </w:rPr>
        <w:t>Bennich</w:t>
      </w:r>
      <w:proofErr w:type="spellEnd"/>
      <w:r>
        <w:rPr>
          <w:rFonts w:asciiTheme="minorHAnsi" w:eastAsiaTheme="minorHAnsi" w:hAnsiTheme="minorHAnsi" w:cstheme="minorBidi"/>
          <w:sz w:val="20"/>
          <w:szCs w:val="22"/>
          <w:lang w:eastAsia="en-US"/>
        </w:rPr>
        <w:t xml:space="preserve"> efterlyste at vi i fremtiden gør mere ud af at fortælle omverdenen at vi gør noget. På samme måde som skiltning om nabohjælp virker afskrækkende i boligområderne, ville en mere massiv og synlig information om indbrudsindsatsen virke afskrækkende på et kommunalt plan ud fra devisen ”Her i Furesø forebygger vi indbrud i fællesskab”.</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proofErr w:type="spellStart"/>
      <w:r>
        <w:rPr>
          <w:rFonts w:asciiTheme="minorHAnsi" w:eastAsiaTheme="minorHAnsi" w:hAnsiTheme="minorHAnsi" w:cstheme="minorBidi"/>
          <w:b/>
          <w:sz w:val="20"/>
          <w:szCs w:val="22"/>
          <w:lang w:eastAsia="en-US"/>
        </w:rPr>
        <w:lastRenderedPageBreak/>
        <w:t>Lia</w:t>
      </w:r>
      <w:proofErr w:type="spellEnd"/>
      <w:r>
        <w:rPr>
          <w:rFonts w:asciiTheme="minorHAnsi" w:eastAsiaTheme="minorHAnsi" w:hAnsiTheme="minorHAnsi" w:cstheme="minorBidi"/>
          <w:b/>
          <w:sz w:val="20"/>
          <w:szCs w:val="22"/>
          <w:lang w:eastAsia="en-US"/>
        </w:rPr>
        <w:t xml:space="preserve"> Kaufmann, DKR: </w:t>
      </w:r>
      <w:r>
        <w:rPr>
          <w:rFonts w:asciiTheme="minorHAnsi" w:eastAsiaTheme="minorHAnsi" w:hAnsiTheme="minorHAnsi" w:cstheme="minorBidi"/>
          <w:sz w:val="20"/>
          <w:szCs w:val="22"/>
          <w:lang w:eastAsia="en-US"/>
        </w:rPr>
        <w:t>Der er ingen tvivl om at en øget information vil have en afskrækkende effekt, men fokus bør fortsat ligge på det nære fællesskab i boligområderne. Det er den form for forebyggelse, der virkelig batter i indbrudsforebyggelsen.</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Ole </w:t>
      </w:r>
      <w:proofErr w:type="spellStart"/>
      <w:r>
        <w:rPr>
          <w:rFonts w:asciiTheme="minorHAnsi" w:eastAsiaTheme="minorHAnsi" w:hAnsiTheme="minorHAnsi" w:cstheme="minorBidi"/>
          <w:b/>
          <w:sz w:val="20"/>
          <w:szCs w:val="22"/>
          <w:lang w:eastAsia="en-US"/>
        </w:rPr>
        <w:t>Bondo</w:t>
      </w:r>
      <w:proofErr w:type="spellEnd"/>
      <w:r>
        <w:rPr>
          <w:rFonts w:asciiTheme="minorHAnsi" w:eastAsiaTheme="minorHAnsi" w:hAnsiTheme="minorHAnsi" w:cstheme="minorBidi"/>
          <w:b/>
          <w:sz w:val="20"/>
          <w:szCs w:val="22"/>
          <w:lang w:eastAsia="en-US"/>
        </w:rPr>
        <w:t xml:space="preserve"> Christensen</w:t>
      </w:r>
      <w:r>
        <w:rPr>
          <w:rFonts w:asciiTheme="minorHAnsi" w:eastAsiaTheme="minorHAnsi" w:hAnsiTheme="minorHAnsi" w:cstheme="minorBidi"/>
          <w:sz w:val="20"/>
          <w:szCs w:val="22"/>
          <w:lang w:eastAsia="en-US"/>
        </w:rPr>
        <w:t xml:space="preserve"> spurgte om DKR ville kunne hjælpe Furesø Kommune, med at udvikle den ”rigtige” måde at kommunikere indsatsen på, så vi undgår at skabe utryghed gennem en mere massiv information om indbrudsforebyggelse i Furesø Kommune.</w:t>
      </w:r>
    </w:p>
    <w:p w:rsidR="00E735BF" w:rsidRDefault="00E735BF" w:rsidP="00E735BF">
      <w:pPr>
        <w:rPr>
          <w:rFonts w:asciiTheme="minorHAnsi" w:eastAsiaTheme="minorHAnsi" w:hAnsiTheme="minorHAnsi" w:cstheme="minorBidi"/>
          <w:sz w:val="20"/>
          <w:szCs w:val="22"/>
          <w:lang w:eastAsia="en-US"/>
        </w:rPr>
      </w:pPr>
      <w:proofErr w:type="spellStart"/>
      <w:r>
        <w:rPr>
          <w:rFonts w:asciiTheme="minorHAnsi" w:eastAsiaTheme="minorHAnsi" w:hAnsiTheme="minorHAnsi" w:cstheme="minorBidi"/>
          <w:b/>
          <w:sz w:val="20"/>
          <w:szCs w:val="22"/>
          <w:lang w:eastAsia="en-US"/>
        </w:rPr>
        <w:t>Lia</w:t>
      </w:r>
      <w:proofErr w:type="spellEnd"/>
      <w:r>
        <w:rPr>
          <w:rFonts w:asciiTheme="minorHAnsi" w:eastAsiaTheme="minorHAnsi" w:hAnsiTheme="minorHAnsi" w:cstheme="minorBidi"/>
          <w:b/>
          <w:sz w:val="20"/>
          <w:szCs w:val="22"/>
          <w:lang w:eastAsia="en-US"/>
        </w:rPr>
        <w:t xml:space="preserve"> Kaufmann </w:t>
      </w:r>
      <w:r>
        <w:rPr>
          <w:rFonts w:asciiTheme="minorHAnsi" w:eastAsiaTheme="minorHAnsi" w:hAnsiTheme="minorHAnsi" w:cstheme="minorBidi"/>
          <w:sz w:val="20"/>
          <w:szCs w:val="22"/>
          <w:lang w:eastAsia="en-US"/>
        </w:rPr>
        <w:t>var åben overfor et samarbejde på området.</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Joan </w:t>
      </w:r>
      <w:proofErr w:type="spellStart"/>
      <w:r>
        <w:rPr>
          <w:rFonts w:asciiTheme="minorHAnsi" w:eastAsiaTheme="minorHAnsi" w:hAnsiTheme="minorHAnsi" w:cstheme="minorBidi"/>
          <w:b/>
          <w:sz w:val="20"/>
          <w:szCs w:val="22"/>
          <w:lang w:eastAsia="en-US"/>
        </w:rPr>
        <w:t>Nyemann</w:t>
      </w:r>
      <w:proofErr w:type="spellEnd"/>
      <w:r>
        <w:rPr>
          <w:rFonts w:asciiTheme="minorHAnsi" w:eastAsiaTheme="minorHAnsi" w:hAnsiTheme="minorHAnsi" w:cstheme="minorBidi"/>
          <w:b/>
          <w:sz w:val="20"/>
          <w:szCs w:val="22"/>
          <w:lang w:eastAsia="en-US"/>
        </w:rPr>
        <w:t xml:space="preserve"> </w:t>
      </w:r>
      <w:r>
        <w:rPr>
          <w:rFonts w:asciiTheme="minorHAnsi" w:eastAsiaTheme="minorHAnsi" w:hAnsiTheme="minorHAnsi" w:cstheme="minorBidi"/>
          <w:sz w:val="20"/>
          <w:szCs w:val="22"/>
          <w:lang w:eastAsia="en-US"/>
        </w:rPr>
        <w:t>foreslog, at man i stedet for at kigge på, hvad man generelt bør gøre for at forebygge indbrud, at man kunne tage udgangspunkt i enkelte indbrud og kigge på, hvad skulle man specifikt have gjort i det enkelte indbrud for at have undgået det.</w:t>
      </w: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Det blev her påpeget at denne fremgangsmåde er en del af tryghedsvandringerne. Derfor er det vigtigt, at netop tryghedsvandringer bliver udbredt i højere grad end tidligere, da denne fremgangsmåde er lærerig i forhold til at forebygge fremtidige indbrud i lokalområderne.</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Flere af borgerfølgegruppens medlemmer påpegede, at systemet med alarmbeskeder på nabohjælp.dk ikke bruges i stort nok omfang. Det er én af de måder, hvor det er muligt for borgere at advare hinanden om tendenser i området, særlige biler osv.</w:t>
      </w:r>
    </w:p>
    <w:p w:rsidR="00E735BF" w:rsidRDefault="00E735BF" w:rsidP="00E735BF">
      <w:pPr>
        <w:rPr>
          <w:rFonts w:asciiTheme="minorHAnsi" w:eastAsiaTheme="minorHAnsi" w:hAnsiTheme="minorHAnsi" w:cstheme="minorBidi"/>
          <w:sz w:val="20"/>
          <w:szCs w:val="22"/>
          <w:lang w:eastAsia="en-US"/>
        </w:rPr>
      </w:pPr>
      <w:proofErr w:type="spellStart"/>
      <w:r>
        <w:rPr>
          <w:rFonts w:asciiTheme="minorHAnsi" w:eastAsiaTheme="minorHAnsi" w:hAnsiTheme="minorHAnsi" w:cstheme="minorBidi"/>
          <w:b/>
          <w:sz w:val="20"/>
          <w:szCs w:val="22"/>
          <w:lang w:eastAsia="en-US"/>
        </w:rPr>
        <w:t>Lia</w:t>
      </w:r>
      <w:proofErr w:type="spellEnd"/>
      <w:r>
        <w:rPr>
          <w:rFonts w:asciiTheme="minorHAnsi" w:eastAsiaTheme="minorHAnsi" w:hAnsiTheme="minorHAnsi" w:cstheme="minorBidi"/>
          <w:b/>
          <w:sz w:val="20"/>
          <w:szCs w:val="22"/>
          <w:lang w:eastAsia="en-US"/>
        </w:rPr>
        <w:t xml:space="preserve"> Kaufmann</w:t>
      </w:r>
      <w:r>
        <w:rPr>
          <w:rFonts w:asciiTheme="minorHAnsi" w:eastAsiaTheme="minorHAnsi" w:hAnsiTheme="minorHAnsi" w:cstheme="minorBidi"/>
          <w:sz w:val="20"/>
          <w:szCs w:val="22"/>
          <w:lang w:eastAsia="en-US"/>
        </w:rPr>
        <w:t xml:space="preserve"> fortalte, at det allerede var et fokus hos DKR at få sat mere skub i beskedsystemet.</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Frank Severin Hansen </w:t>
      </w:r>
      <w:r>
        <w:rPr>
          <w:rFonts w:asciiTheme="minorHAnsi" w:eastAsiaTheme="minorHAnsi" w:hAnsiTheme="minorHAnsi" w:cstheme="minorBidi"/>
          <w:sz w:val="20"/>
          <w:szCs w:val="22"/>
          <w:lang w:eastAsia="en-US"/>
        </w:rPr>
        <w:t xml:space="preserve">foreslog at flere grundejerforeninger gjorde brug af lukkede </w:t>
      </w:r>
      <w:proofErr w:type="spellStart"/>
      <w:r>
        <w:rPr>
          <w:rFonts w:asciiTheme="minorHAnsi" w:eastAsiaTheme="minorHAnsi" w:hAnsiTheme="minorHAnsi" w:cstheme="minorBidi"/>
          <w:sz w:val="20"/>
          <w:szCs w:val="22"/>
          <w:lang w:eastAsia="en-US"/>
        </w:rPr>
        <w:t>Facebookgrupper</w:t>
      </w:r>
      <w:proofErr w:type="spellEnd"/>
      <w:r>
        <w:rPr>
          <w:rFonts w:asciiTheme="minorHAnsi" w:eastAsiaTheme="minorHAnsi" w:hAnsiTheme="minorHAnsi" w:cstheme="minorBidi"/>
          <w:sz w:val="20"/>
          <w:szCs w:val="22"/>
          <w:lang w:eastAsia="en-US"/>
        </w:rPr>
        <w:t xml:space="preserve"> i stedet for et beskedsystem. Det er mere fleksibelt, der er mulighed for at lægge billeder op, og det er et medie de fleste er bekendte med. I </w:t>
      </w:r>
      <w:proofErr w:type="spellStart"/>
      <w:r>
        <w:rPr>
          <w:rFonts w:asciiTheme="minorHAnsi" w:eastAsiaTheme="minorHAnsi" w:hAnsiTheme="minorHAnsi" w:cstheme="minorBidi"/>
          <w:sz w:val="20"/>
          <w:szCs w:val="22"/>
          <w:lang w:eastAsia="en-US"/>
        </w:rPr>
        <w:t>Jonstrup</w:t>
      </w:r>
      <w:proofErr w:type="spellEnd"/>
      <w:r>
        <w:rPr>
          <w:rFonts w:asciiTheme="minorHAnsi" w:eastAsiaTheme="minorHAnsi" w:hAnsiTheme="minorHAnsi" w:cstheme="minorBidi"/>
          <w:sz w:val="20"/>
          <w:szCs w:val="22"/>
          <w:lang w:eastAsia="en-US"/>
        </w:rPr>
        <w:t xml:space="preserve"> 89 har man benyttet sig af dette tiltag i et stykke tid, og det har i flere tilfælde virket både præventivt og i opklaringsarbejde. </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Under orienteringen om indsatsens aktiviteter blev der spurgt ind til medarbejdernes rolle i indbrudsindsatsen og nærmere indtil, om det havde haft nogen effekt og i hvilket omfang medarbejdernes ”</w:t>
      </w:r>
      <w:proofErr w:type="spellStart"/>
      <w:r>
        <w:rPr>
          <w:rFonts w:asciiTheme="minorHAnsi" w:eastAsiaTheme="minorHAnsi" w:hAnsiTheme="minorHAnsi" w:cstheme="minorBidi"/>
          <w:sz w:val="20"/>
          <w:szCs w:val="22"/>
          <w:lang w:eastAsia="en-US"/>
        </w:rPr>
        <w:t>actioncards</w:t>
      </w:r>
      <w:proofErr w:type="spellEnd"/>
      <w:r>
        <w:rPr>
          <w:rFonts w:asciiTheme="minorHAnsi" w:eastAsiaTheme="minorHAnsi" w:hAnsiTheme="minorHAnsi" w:cstheme="minorBidi"/>
          <w:sz w:val="20"/>
          <w:szCs w:val="22"/>
          <w:lang w:eastAsia="en-US"/>
        </w:rPr>
        <w:t>” var blevet brugt.</w:t>
      </w:r>
    </w:p>
    <w:p w:rsidR="00E735BF" w:rsidRPr="001E6E6F" w:rsidRDefault="00E735BF" w:rsidP="00E735BF">
      <w:pPr>
        <w:rPr>
          <w:rFonts w:asciiTheme="minorHAnsi" w:eastAsiaTheme="minorHAnsi" w:hAnsiTheme="minorHAnsi"/>
          <w:sz w:val="20"/>
        </w:rPr>
      </w:pPr>
      <w:r>
        <w:rPr>
          <w:rFonts w:asciiTheme="minorHAnsi" w:eastAsiaTheme="minorHAnsi" w:hAnsiTheme="minorHAnsi" w:cstheme="minorBidi"/>
          <w:b/>
          <w:sz w:val="20"/>
          <w:szCs w:val="22"/>
          <w:lang w:eastAsia="en-US"/>
        </w:rPr>
        <w:t xml:space="preserve">Emil </w:t>
      </w:r>
      <w:proofErr w:type="spellStart"/>
      <w:r>
        <w:rPr>
          <w:rFonts w:asciiTheme="minorHAnsi" w:eastAsiaTheme="minorHAnsi" w:hAnsiTheme="minorHAnsi" w:cstheme="minorBidi"/>
          <w:b/>
          <w:sz w:val="20"/>
          <w:szCs w:val="22"/>
          <w:lang w:eastAsia="en-US"/>
        </w:rPr>
        <w:t>Hermund</w:t>
      </w:r>
      <w:proofErr w:type="spellEnd"/>
      <w:r>
        <w:rPr>
          <w:rFonts w:eastAsiaTheme="minorHAnsi"/>
        </w:rPr>
        <w:t xml:space="preserve"> </w:t>
      </w:r>
      <w:r>
        <w:rPr>
          <w:rFonts w:asciiTheme="minorHAnsi" w:eastAsiaTheme="minorHAnsi" w:hAnsiTheme="minorHAnsi"/>
          <w:sz w:val="20"/>
        </w:rPr>
        <w:t>forklarede at medarbejdernes ”</w:t>
      </w:r>
      <w:proofErr w:type="spellStart"/>
      <w:r>
        <w:rPr>
          <w:rFonts w:asciiTheme="minorHAnsi" w:eastAsiaTheme="minorHAnsi" w:hAnsiTheme="minorHAnsi"/>
          <w:sz w:val="20"/>
        </w:rPr>
        <w:t>actioncards</w:t>
      </w:r>
      <w:proofErr w:type="spellEnd"/>
      <w:r>
        <w:rPr>
          <w:rFonts w:asciiTheme="minorHAnsi" w:eastAsiaTheme="minorHAnsi" w:hAnsiTheme="minorHAnsi"/>
          <w:sz w:val="20"/>
        </w:rPr>
        <w:t>” var blevet brugt som en reminder til medarbejderne om deres rolle i indbrudsindsatsen.</w:t>
      </w:r>
    </w:p>
    <w:p w:rsidR="00E735BF" w:rsidRDefault="00E735BF" w:rsidP="00E735BF">
      <w:pPr>
        <w:rPr>
          <w:rFonts w:asciiTheme="minorHAnsi" w:eastAsiaTheme="minorHAnsi" w:hAnsiTheme="minorHAnsi" w:cstheme="minorBidi"/>
          <w:sz w:val="20"/>
          <w:szCs w:val="22"/>
          <w:lang w:eastAsia="en-US"/>
        </w:rPr>
      </w:pPr>
    </w:p>
    <w:p w:rsidR="00E735B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Finn </w:t>
      </w:r>
      <w:proofErr w:type="spellStart"/>
      <w:r>
        <w:rPr>
          <w:rFonts w:asciiTheme="minorHAnsi" w:eastAsiaTheme="minorHAnsi" w:hAnsiTheme="minorHAnsi" w:cstheme="minorBidi"/>
          <w:b/>
          <w:sz w:val="20"/>
          <w:szCs w:val="22"/>
          <w:lang w:eastAsia="en-US"/>
        </w:rPr>
        <w:t>Bernth</w:t>
      </w:r>
      <w:proofErr w:type="spellEnd"/>
      <w:r>
        <w:rPr>
          <w:rFonts w:asciiTheme="minorHAnsi" w:eastAsiaTheme="minorHAnsi" w:hAnsiTheme="minorHAnsi" w:cstheme="minorBidi"/>
          <w:b/>
          <w:sz w:val="20"/>
          <w:szCs w:val="22"/>
          <w:lang w:eastAsia="en-US"/>
        </w:rPr>
        <w:t xml:space="preserve"> Andersen</w:t>
      </w:r>
      <w:r>
        <w:rPr>
          <w:rFonts w:asciiTheme="minorHAnsi" w:eastAsiaTheme="minorHAnsi" w:hAnsiTheme="minorHAnsi" w:cstheme="minorBidi"/>
          <w:sz w:val="20"/>
          <w:szCs w:val="22"/>
          <w:lang w:eastAsia="en-US"/>
        </w:rPr>
        <w:t xml:space="preserve"> fortalte kort om udbredelse af SMS Tryk Politi, der dags dato har over 35.000 tilmeldte i Nordsjælland. </w:t>
      </w:r>
    </w:p>
    <w:p w:rsidR="00E735BF" w:rsidRPr="001E6E6F" w:rsidRDefault="00E735BF" w:rsidP="00E735BF">
      <w:pPr>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 xml:space="preserve">Per </w:t>
      </w:r>
      <w:proofErr w:type="spellStart"/>
      <w:r>
        <w:rPr>
          <w:rFonts w:asciiTheme="minorHAnsi" w:eastAsiaTheme="minorHAnsi" w:hAnsiTheme="minorHAnsi" w:cstheme="minorBidi"/>
          <w:b/>
          <w:sz w:val="20"/>
          <w:szCs w:val="22"/>
          <w:lang w:eastAsia="en-US"/>
        </w:rPr>
        <w:t>Bennich</w:t>
      </w:r>
      <w:proofErr w:type="spellEnd"/>
      <w:r>
        <w:rPr>
          <w:rFonts w:asciiTheme="minorHAnsi" w:eastAsiaTheme="minorHAnsi" w:hAnsiTheme="minorHAnsi" w:cstheme="minorBidi"/>
          <w:b/>
          <w:sz w:val="20"/>
          <w:szCs w:val="22"/>
          <w:lang w:eastAsia="en-US"/>
        </w:rPr>
        <w:t xml:space="preserve"> </w:t>
      </w:r>
      <w:r w:rsidRPr="001E6E6F">
        <w:rPr>
          <w:rFonts w:asciiTheme="minorHAnsi" w:eastAsiaTheme="minorHAnsi" w:hAnsiTheme="minorHAnsi" w:cstheme="minorBidi"/>
          <w:sz w:val="20"/>
          <w:szCs w:val="22"/>
          <w:lang w:eastAsia="en-US"/>
        </w:rPr>
        <w:t>udtrykte et ønske om</w:t>
      </w:r>
      <w:r>
        <w:rPr>
          <w:rFonts w:asciiTheme="minorHAnsi" w:eastAsiaTheme="minorHAnsi" w:hAnsiTheme="minorHAnsi" w:cstheme="minorBidi"/>
          <w:sz w:val="20"/>
          <w:szCs w:val="22"/>
          <w:lang w:eastAsia="en-US"/>
        </w:rPr>
        <w:t>,</w:t>
      </w:r>
      <w:r w:rsidRPr="001E6E6F">
        <w:rPr>
          <w:rFonts w:asciiTheme="minorHAnsi" w:eastAsiaTheme="minorHAnsi" w:hAnsiTheme="minorHAnsi" w:cstheme="minorBidi"/>
          <w:sz w:val="20"/>
          <w:szCs w:val="22"/>
          <w:lang w:eastAsia="en-US"/>
        </w:rPr>
        <w:t xml:space="preserve"> at man fra politiets side gjorde mere ud af at få </w:t>
      </w:r>
      <w:proofErr w:type="spellStart"/>
      <w:r w:rsidRPr="001E6E6F">
        <w:rPr>
          <w:rFonts w:asciiTheme="minorHAnsi" w:eastAsiaTheme="minorHAnsi" w:hAnsiTheme="minorHAnsi" w:cstheme="minorBidi"/>
          <w:sz w:val="20"/>
          <w:szCs w:val="22"/>
          <w:lang w:eastAsia="en-US"/>
        </w:rPr>
        <w:t>sms´er</w:t>
      </w:r>
      <w:proofErr w:type="spellEnd"/>
      <w:r w:rsidRPr="001E6E6F">
        <w:rPr>
          <w:rFonts w:asciiTheme="minorHAnsi" w:eastAsiaTheme="minorHAnsi" w:hAnsiTheme="minorHAnsi" w:cstheme="minorBidi"/>
          <w:sz w:val="20"/>
          <w:szCs w:val="22"/>
          <w:lang w:eastAsia="en-US"/>
        </w:rPr>
        <w:t xml:space="preserve"> ud hurtigere til borgerne, da man har oplevet i flere tilfælde</w:t>
      </w:r>
      <w:r>
        <w:rPr>
          <w:rFonts w:asciiTheme="minorHAnsi" w:eastAsiaTheme="minorHAnsi" w:hAnsiTheme="minorHAnsi" w:cstheme="minorBidi"/>
          <w:sz w:val="20"/>
          <w:szCs w:val="22"/>
          <w:lang w:eastAsia="en-US"/>
        </w:rPr>
        <w:t>,</w:t>
      </w:r>
      <w:r w:rsidRPr="001E6E6F">
        <w:rPr>
          <w:rFonts w:asciiTheme="minorHAnsi" w:eastAsiaTheme="minorHAnsi" w:hAnsiTheme="minorHAnsi" w:cstheme="minorBidi"/>
          <w:sz w:val="20"/>
          <w:szCs w:val="22"/>
          <w:lang w:eastAsia="en-US"/>
        </w:rPr>
        <w:t xml:space="preserve"> at </w:t>
      </w:r>
      <w:proofErr w:type="spellStart"/>
      <w:r w:rsidRPr="001E6E6F">
        <w:rPr>
          <w:rFonts w:asciiTheme="minorHAnsi" w:eastAsiaTheme="minorHAnsi" w:hAnsiTheme="minorHAnsi" w:cstheme="minorBidi"/>
          <w:sz w:val="20"/>
          <w:szCs w:val="22"/>
          <w:lang w:eastAsia="en-US"/>
        </w:rPr>
        <w:t>sms´erne</w:t>
      </w:r>
      <w:proofErr w:type="spellEnd"/>
      <w:r w:rsidRPr="001E6E6F">
        <w:rPr>
          <w:rFonts w:asciiTheme="minorHAnsi" w:eastAsiaTheme="minorHAnsi" w:hAnsiTheme="minorHAnsi" w:cstheme="minorBidi"/>
          <w:sz w:val="20"/>
          <w:szCs w:val="22"/>
          <w:lang w:eastAsia="en-US"/>
        </w:rPr>
        <w:t xml:space="preserve"> er sendt ud flere timer efter hændelserne sker.</w:t>
      </w:r>
    </w:p>
    <w:p w:rsidR="00E735BF" w:rsidRPr="008077F3" w:rsidRDefault="00E735BF" w:rsidP="00E735BF">
      <w:pPr>
        <w:rPr>
          <w:b/>
          <w:sz w:val="28"/>
        </w:rPr>
      </w:pPr>
    </w:p>
    <w:p w:rsidR="00E735BF" w:rsidRDefault="00E735BF" w:rsidP="00E735BF"/>
    <w:p w:rsidR="00E735BF" w:rsidRDefault="00E735BF" w:rsidP="00E735BF">
      <w:pPr>
        <w:rPr>
          <w:rFonts w:asciiTheme="minorHAnsi" w:hAnsiTheme="minorHAnsi"/>
          <w:b/>
          <w:sz w:val="28"/>
        </w:rPr>
      </w:pPr>
      <w:r>
        <w:rPr>
          <w:rFonts w:asciiTheme="minorHAnsi" w:hAnsiTheme="minorHAnsi"/>
          <w:b/>
          <w:sz w:val="28"/>
        </w:rPr>
        <w:t>4. Justering af indbrudsindsatsen</w:t>
      </w:r>
    </w:p>
    <w:p w:rsidR="00E735BF" w:rsidRDefault="00E735BF" w:rsidP="00E735BF">
      <w:pPr>
        <w:rPr>
          <w:rFonts w:asciiTheme="minorHAnsi" w:hAnsiTheme="minorHAnsi"/>
          <w:b/>
          <w:sz w:val="28"/>
        </w:rPr>
      </w:pPr>
    </w:p>
    <w:p w:rsidR="00E735BF" w:rsidRDefault="00E735BF" w:rsidP="00E735BF">
      <w:pPr>
        <w:rPr>
          <w:rFonts w:asciiTheme="minorHAnsi" w:hAnsiTheme="minorHAnsi"/>
          <w:sz w:val="20"/>
        </w:rPr>
      </w:pPr>
      <w:r>
        <w:rPr>
          <w:rFonts w:asciiTheme="minorHAnsi" w:hAnsiTheme="minorHAnsi"/>
          <w:b/>
          <w:sz w:val="20"/>
        </w:rPr>
        <w:t xml:space="preserve">Ole </w:t>
      </w:r>
      <w:proofErr w:type="spellStart"/>
      <w:r>
        <w:rPr>
          <w:rFonts w:asciiTheme="minorHAnsi" w:hAnsiTheme="minorHAnsi"/>
          <w:b/>
          <w:sz w:val="20"/>
        </w:rPr>
        <w:t>Bondo</w:t>
      </w:r>
      <w:proofErr w:type="spellEnd"/>
      <w:r>
        <w:rPr>
          <w:rFonts w:asciiTheme="minorHAnsi" w:hAnsiTheme="minorHAnsi"/>
          <w:b/>
          <w:sz w:val="20"/>
        </w:rPr>
        <w:t xml:space="preserve"> Christensen </w:t>
      </w:r>
      <w:r>
        <w:rPr>
          <w:rFonts w:asciiTheme="minorHAnsi" w:hAnsiTheme="minorHAnsi"/>
          <w:sz w:val="20"/>
        </w:rPr>
        <w:t>indledte dagsordenspunkt 4, med en forsikring om at vi i Furesø Kommune fremadrettet skal have et stort fokus på området. Herunder særligt fokus på udbredelse af Nabohjælp i kommunen, tilbuddet om tryghedsvandringer og i højere grad end tidligere, fokus på den materielle sikring af private boliger.</w:t>
      </w:r>
    </w:p>
    <w:p w:rsidR="00E735BF" w:rsidRDefault="00E735BF" w:rsidP="00E735BF">
      <w:pPr>
        <w:rPr>
          <w:rFonts w:asciiTheme="minorHAnsi" w:hAnsiTheme="minorHAnsi"/>
          <w:sz w:val="20"/>
        </w:rPr>
      </w:pPr>
    </w:p>
    <w:p w:rsidR="00E735BF" w:rsidRDefault="00E735BF" w:rsidP="00E735BF">
      <w:pPr>
        <w:rPr>
          <w:rFonts w:asciiTheme="minorHAnsi" w:hAnsiTheme="minorHAnsi"/>
          <w:sz w:val="20"/>
        </w:rPr>
      </w:pPr>
      <w:r>
        <w:rPr>
          <w:rFonts w:asciiTheme="minorHAnsi" w:hAnsiTheme="minorHAnsi"/>
          <w:b/>
          <w:sz w:val="20"/>
        </w:rPr>
        <w:lastRenderedPageBreak/>
        <w:t xml:space="preserve">Ernst Jørgensen </w:t>
      </w:r>
      <w:r>
        <w:rPr>
          <w:rFonts w:asciiTheme="minorHAnsi" w:hAnsiTheme="minorHAnsi"/>
          <w:sz w:val="20"/>
        </w:rPr>
        <w:t>udtrykte her et ønske om at der blev taget fat på udarbejdelse af kontrakter for uvildige rådgivere på sikringsområdet, som vi hørte ved sidste møde, man gjorde brug af i Sydøstjyllands Politi.</w:t>
      </w:r>
    </w:p>
    <w:p w:rsidR="00E735BF" w:rsidRDefault="00E735BF" w:rsidP="00E735BF">
      <w:pPr>
        <w:rPr>
          <w:rFonts w:asciiTheme="minorHAnsi" w:hAnsiTheme="minorHAnsi"/>
          <w:sz w:val="20"/>
        </w:rPr>
      </w:pPr>
      <w:r>
        <w:rPr>
          <w:rFonts w:asciiTheme="minorHAnsi" w:hAnsiTheme="minorHAnsi"/>
          <w:b/>
          <w:sz w:val="20"/>
        </w:rPr>
        <w:t xml:space="preserve">Emil </w:t>
      </w:r>
      <w:proofErr w:type="spellStart"/>
      <w:r>
        <w:rPr>
          <w:rFonts w:asciiTheme="minorHAnsi" w:hAnsiTheme="minorHAnsi"/>
          <w:b/>
          <w:sz w:val="20"/>
        </w:rPr>
        <w:t>Hermund</w:t>
      </w:r>
      <w:proofErr w:type="spellEnd"/>
      <w:r>
        <w:rPr>
          <w:rFonts w:asciiTheme="minorHAnsi" w:hAnsiTheme="minorHAnsi"/>
          <w:b/>
          <w:sz w:val="20"/>
        </w:rPr>
        <w:t xml:space="preserve"> </w:t>
      </w:r>
      <w:r>
        <w:rPr>
          <w:rFonts w:asciiTheme="minorHAnsi" w:hAnsiTheme="minorHAnsi"/>
          <w:sz w:val="20"/>
        </w:rPr>
        <w:t>har fået kontaktoplysningerne på kontaktpersonen på projektet hos Sydøstjyllands Politi og vil hurtigst muligt fremskaffe den kontrakt de gør brug af der, til udarbejdelse af en lignende i Furesø Kommune.</w:t>
      </w:r>
    </w:p>
    <w:p w:rsidR="00E735BF" w:rsidRDefault="00E735BF" w:rsidP="00E735BF">
      <w:pPr>
        <w:rPr>
          <w:rFonts w:asciiTheme="minorHAnsi" w:hAnsiTheme="minorHAnsi"/>
          <w:sz w:val="20"/>
        </w:rPr>
      </w:pPr>
    </w:p>
    <w:p w:rsidR="00E735BF" w:rsidRPr="00414421" w:rsidRDefault="00E735BF" w:rsidP="00E735BF">
      <w:pPr>
        <w:rPr>
          <w:rFonts w:asciiTheme="minorHAnsi" w:hAnsiTheme="minorHAnsi"/>
          <w:sz w:val="20"/>
        </w:rPr>
      </w:pPr>
      <w:r>
        <w:rPr>
          <w:rFonts w:asciiTheme="minorHAnsi" w:hAnsiTheme="minorHAnsi"/>
          <w:b/>
          <w:sz w:val="20"/>
        </w:rPr>
        <w:t xml:space="preserve">Ole </w:t>
      </w:r>
      <w:proofErr w:type="spellStart"/>
      <w:r>
        <w:rPr>
          <w:rFonts w:asciiTheme="minorHAnsi" w:hAnsiTheme="minorHAnsi"/>
          <w:b/>
          <w:sz w:val="20"/>
        </w:rPr>
        <w:t>Bondo</w:t>
      </w:r>
      <w:proofErr w:type="spellEnd"/>
      <w:r>
        <w:rPr>
          <w:rFonts w:asciiTheme="minorHAnsi" w:hAnsiTheme="minorHAnsi"/>
          <w:b/>
          <w:sz w:val="20"/>
        </w:rPr>
        <w:t xml:space="preserve"> Christensen </w:t>
      </w:r>
      <w:r>
        <w:rPr>
          <w:rFonts w:asciiTheme="minorHAnsi" w:hAnsiTheme="minorHAnsi"/>
          <w:sz w:val="20"/>
        </w:rPr>
        <w:t>foreslog at EKU og industriforeningen gik sammen om at afholde et større arrangement i Furesø, hvor netop den materielle sikring af husets ydre var fokusområde. Det vidste sig ved borgermødet i februar 2015, at der var stor efterspørgsel efter mere konkrete og materielle løsninger.</w:t>
      </w:r>
    </w:p>
    <w:p w:rsidR="00E735BF" w:rsidRPr="00104DC1" w:rsidRDefault="00E735BF" w:rsidP="00E735BF"/>
    <w:p w:rsidR="00E735BF" w:rsidRDefault="00E735BF" w:rsidP="00E735BF">
      <w:pPr>
        <w:rPr>
          <w:rFonts w:asciiTheme="minorHAnsi" w:hAnsiTheme="minorHAnsi"/>
          <w:b/>
          <w:sz w:val="28"/>
        </w:rPr>
      </w:pPr>
      <w:r>
        <w:rPr>
          <w:rFonts w:asciiTheme="minorHAnsi" w:hAnsiTheme="minorHAnsi"/>
          <w:b/>
          <w:sz w:val="28"/>
        </w:rPr>
        <w:t>5. Afrunding</w:t>
      </w:r>
    </w:p>
    <w:p w:rsidR="00E735BF" w:rsidRDefault="00E735BF" w:rsidP="00E735BF">
      <w:pPr>
        <w:rPr>
          <w:rFonts w:asciiTheme="minorHAnsi" w:hAnsiTheme="minorHAnsi"/>
          <w:sz w:val="28"/>
        </w:rPr>
      </w:pPr>
    </w:p>
    <w:p w:rsidR="00E735BF" w:rsidRDefault="00E735BF" w:rsidP="00E735BF">
      <w:pPr>
        <w:rPr>
          <w:rFonts w:asciiTheme="minorHAnsi" w:hAnsiTheme="minorHAnsi"/>
          <w:sz w:val="20"/>
        </w:rPr>
      </w:pPr>
      <w:r>
        <w:rPr>
          <w:rFonts w:asciiTheme="minorHAnsi" w:hAnsiTheme="minorHAnsi"/>
          <w:sz w:val="20"/>
        </w:rPr>
        <w:t xml:space="preserve">Ved mødets afrunding blev der informeret om at </w:t>
      </w:r>
      <w:r>
        <w:rPr>
          <w:rFonts w:asciiTheme="minorHAnsi" w:hAnsiTheme="minorHAnsi"/>
          <w:b/>
          <w:sz w:val="20"/>
        </w:rPr>
        <w:t xml:space="preserve">Emil </w:t>
      </w:r>
      <w:proofErr w:type="spellStart"/>
      <w:r>
        <w:rPr>
          <w:rFonts w:asciiTheme="minorHAnsi" w:hAnsiTheme="minorHAnsi"/>
          <w:b/>
          <w:sz w:val="20"/>
        </w:rPr>
        <w:t>Hermund</w:t>
      </w:r>
      <w:proofErr w:type="spellEnd"/>
      <w:r>
        <w:rPr>
          <w:rFonts w:asciiTheme="minorHAnsi" w:hAnsiTheme="minorHAnsi"/>
          <w:b/>
          <w:sz w:val="20"/>
        </w:rPr>
        <w:t xml:space="preserve"> </w:t>
      </w:r>
      <w:r>
        <w:rPr>
          <w:rFonts w:asciiTheme="minorHAnsi" w:hAnsiTheme="minorHAnsi"/>
          <w:sz w:val="20"/>
        </w:rPr>
        <w:t>har fået nyt job og stopper i den midlertidige ansættelse som koordinator for indbrudsforebyggelse per. 30. september 2015. Borgerfølgegruppens fokus på indbrudsforebyggelsen fortsætter og forvaltningen vil vende tilbage med forslag til, hvordan fokus på området opretholdes.</w:t>
      </w:r>
    </w:p>
    <w:p w:rsidR="00E735BF" w:rsidRDefault="00E735BF" w:rsidP="00E735BF">
      <w:pPr>
        <w:rPr>
          <w:rFonts w:asciiTheme="minorHAnsi" w:hAnsiTheme="minorHAnsi"/>
          <w:sz w:val="20"/>
        </w:rPr>
      </w:pPr>
    </w:p>
    <w:p w:rsidR="00E735BF" w:rsidRDefault="00E735BF" w:rsidP="00E735BF">
      <w:pPr>
        <w:rPr>
          <w:rFonts w:asciiTheme="minorHAnsi" w:hAnsiTheme="minorHAnsi"/>
          <w:sz w:val="20"/>
        </w:rPr>
      </w:pPr>
      <w:r>
        <w:rPr>
          <w:rFonts w:asciiTheme="minorHAnsi" w:hAnsiTheme="minorHAnsi"/>
          <w:b/>
          <w:sz w:val="20"/>
        </w:rPr>
        <w:t xml:space="preserve">Emil </w:t>
      </w:r>
      <w:proofErr w:type="spellStart"/>
      <w:r>
        <w:rPr>
          <w:rFonts w:asciiTheme="minorHAnsi" w:hAnsiTheme="minorHAnsi"/>
          <w:b/>
          <w:sz w:val="20"/>
        </w:rPr>
        <w:t>Hermund</w:t>
      </w:r>
      <w:proofErr w:type="spellEnd"/>
      <w:r>
        <w:rPr>
          <w:rFonts w:asciiTheme="minorHAnsi" w:hAnsiTheme="minorHAnsi"/>
          <w:b/>
          <w:sz w:val="20"/>
        </w:rPr>
        <w:t xml:space="preserve"> og Anders Poulsen </w:t>
      </w:r>
      <w:r>
        <w:rPr>
          <w:rFonts w:asciiTheme="minorHAnsi" w:hAnsiTheme="minorHAnsi"/>
          <w:sz w:val="20"/>
        </w:rPr>
        <w:t xml:space="preserve">fortalte om muligheden for, at en del af den forebyggende indbrudsindsats  i fremtiden organiseres med støtte fra Furesø Frivillighedscenter med fokus på udbredelse af nabohjælp, information, rådgivning og vejledning i indbrudssikring af private boliger, samt generel tryghedsfremme i Furesø Kommune. </w:t>
      </w:r>
    </w:p>
    <w:p w:rsidR="00E735BF" w:rsidRDefault="00E735BF" w:rsidP="00E735BF">
      <w:pPr>
        <w:rPr>
          <w:rFonts w:asciiTheme="minorHAnsi" w:hAnsiTheme="minorHAnsi"/>
          <w:sz w:val="20"/>
        </w:rPr>
      </w:pPr>
    </w:p>
    <w:p w:rsidR="00E735BF" w:rsidRDefault="00E735BF" w:rsidP="00E735BF">
      <w:pPr>
        <w:rPr>
          <w:rFonts w:asciiTheme="minorHAnsi" w:hAnsiTheme="minorHAnsi"/>
          <w:sz w:val="20"/>
        </w:rPr>
      </w:pPr>
    </w:p>
    <w:p w:rsidR="00E735BF" w:rsidRDefault="00E735BF" w:rsidP="00E735BF">
      <w:pPr>
        <w:rPr>
          <w:rFonts w:asciiTheme="minorHAnsi" w:hAnsiTheme="minorHAnsi"/>
          <w:sz w:val="20"/>
        </w:rPr>
      </w:pPr>
      <w:r>
        <w:rPr>
          <w:rFonts w:asciiTheme="minorHAnsi" w:hAnsiTheme="minorHAnsi"/>
          <w:sz w:val="20"/>
        </w:rPr>
        <w:t>Det blev afslutningsvis aftalt at der i de kommende uger arbejdes på et udkast til en beskrivelse af den nye organisering og dets formål og der vil blive indkaldt til et møde i efteråret hvor den nye organisering skal diskuteres og arbejdet med omorganiseringen aftales og igangsættes.</w:t>
      </w:r>
    </w:p>
    <w:p w:rsidR="00E735BF" w:rsidRDefault="00E735BF" w:rsidP="00E735BF">
      <w:pPr>
        <w:rPr>
          <w:rFonts w:asciiTheme="minorHAnsi" w:hAnsiTheme="minorHAnsi"/>
          <w:sz w:val="20"/>
        </w:rPr>
      </w:pPr>
    </w:p>
    <w:p w:rsidR="00E735BF" w:rsidRDefault="00E735BF" w:rsidP="00E735BF">
      <w:pPr>
        <w:rPr>
          <w:rFonts w:asciiTheme="minorHAnsi" w:hAnsiTheme="minorHAnsi"/>
          <w:sz w:val="20"/>
        </w:rPr>
      </w:pPr>
    </w:p>
    <w:p w:rsidR="00E735BF" w:rsidRDefault="00E735BF" w:rsidP="00E735BF">
      <w:pPr>
        <w:rPr>
          <w:rFonts w:asciiTheme="minorHAnsi" w:hAnsiTheme="minorHAnsi"/>
          <w:b/>
          <w:sz w:val="28"/>
        </w:rPr>
      </w:pPr>
      <w:r w:rsidRPr="0027566D">
        <w:rPr>
          <w:rFonts w:asciiTheme="minorHAnsi" w:hAnsiTheme="minorHAnsi"/>
        </w:rPr>
        <w:t>Tak for et rigtig godt møde.</w:t>
      </w:r>
      <w:r w:rsidRPr="0027566D">
        <w:rPr>
          <w:rFonts w:asciiTheme="minorHAnsi" w:hAnsiTheme="minorHAnsi"/>
          <w:b/>
          <w:sz w:val="28"/>
        </w:rPr>
        <w:tab/>
      </w:r>
    </w:p>
    <w:p w:rsidR="00E735BF" w:rsidRPr="0027566D" w:rsidRDefault="00E735BF" w:rsidP="00E735BF">
      <w:pPr>
        <w:rPr>
          <w:rFonts w:asciiTheme="minorHAnsi" w:hAnsiTheme="minorHAnsi"/>
        </w:rPr>
      </w:pPr>
    </w:p>
    <w:p w:rsidR="00E735BF" w:rsidRPr="007246D1" w:rsidRDefault="00E735BF" w:rsidP="00E735BF">
      <w:pPr>
        <w:rPr>
          <w:rFonts w:asciiTheme="minorHAnsi" w:hAnsiTheme="minorHAnsi"/>
          <w:b/>
        </w:rPr>
      </w:pPr>
      <w:r>
        <w:rPr>
          <w:rFonts w:asciiTheme="minorHAnsi" w:hAnsiTheme="minorHAnsi"/>
          <w:b/>
        </w:rPr>
        <w:t xml:space="preserve">Næste møde i borgerfølgegruppen vil være tirsdag den 8. december 2015 fra </w:t>
      </w:r>
      <w:proofErr w:type="spellStart"/>
      <w:r>
        <w:rPr>
          <w:rFonts w:asciiTheme="minorHAnsi" w:hAnsiTheme="minorHAnsi"/>
          <w:b/>
        </w:rPr>
        <w:t>kl</w:t>
      </w:r>
      <w:proofErr w:type="spellEnd"/>
      <w:r>
        <w:rPr>
          <w:rFonts w:asciiTheme="minorHAnsi" w:hAnsiTheme="minorHAnsi"/>
          <w:b/>
        </w:rPr>
        <w:t xml:space="preserve"> 17.00- til 19.00. </w:t>
      </w:r>
      <w:r>
        <w:rPr>
          <w:rFonts w:asciiTheme="minorHAnsi" w:hAnsiTheme="minorHAnsi"/>
          <w:b/>
        </w:rPr>
        <w:tab/>
        <w:t xml:space="preserve">    Her kan de fremadrettede ideer til det fortsatte arbejde i borgerfølgegruppen drøftes.</w:t>
      </w:r>
    </w:p>
    <w:p w:rsidR="00E735BF" w:rsidRPr="0027566D" w:rsidRDefault="00E735BF" w:rsidP="00E735BF">
      <w:pPr>
        <w:rPr>
          <w:rFonts w:asciiTheme="minorHAnsi" w:hAnsiTheme="minorHAnsi"/>
          <w:b/>
          <w:sz w:val="28"/>
        </w:rPr>
      </w:pPr>
    </w:p>
    <w:p w:rsidR="00E735BF" w:rsidRPr="0027566D" w:rsidRDefault="00E735BF" w:rsidP="00E735BF">
      <w:pPr>
        <w:rPr>
          <w:rFonts w:asciiTheme="minorHAnsi" w:hAnsiTheme="minorHAnsi"/>
        </w:rPr>
      </w:pPr>
    </w:p>
    <w:p w:rsidR="00E735BF" w:rsidRPr="0027566D" w:rsidRDefault="00E735BF" w:rsidP="00E735BF">
      <w:pPr>
        <w:ind w:firstLine="720"/>
        <w:rPr>
          <w:rFonts w:asciiTheme="minorHAnsi" w:hAnsiTheme="minorHAnsi"/>
        </w:rPr>
      </w:pPr>
      <w:r w:rsidRPr="0027566D">
        <w:rPr>
          <w:rFonts w:asciiTheme="minorHAnsi" w:hAnsiTheme="minorHAnsi"/>
        </w:rPr>
        <w:t>Venlig Hilsen</w:t>
      </w:r>
    </w:p>
    <w:p w:rsidR="00E735BF" w:rsidRPr="0027566D" w:rsidRDefault="00E735BF" w:rsidP="00E735BF">
      <w:pPr>
        <w:ind w:firstLine="720"/>
        <w:rPr>
          <w:rFonts w:asciiTheme="minorHAnsi" w:hAnsiTheme="minorHAnsi"/>
        </w:rPr>
      </w:pPr>
      <w:r w:rsidRPr="0027566D">
        <w:rPr>
          <w:rFonts w:asciiTheme="minorHAnsi" w:hAnsiTheme="minorHAnsi"/>
        </w:rPr>
        <w:t xml:space="preserve">Emil </w:t>
      </w:r>
      <w:proofErr w:type="spellStart"/>
      <w:r w:rsidRPr="0027566D">
        <w:rPr>
          <w:rFonts w:asciiTheme="minorHAnsi" w:hAnsiTheme="minorHAnsi"/>
        </w:rPr>
        <w:t>Hermund</w:t>
      </w:r>
      <w:proofErr w:type="spellEnd"/>
    </w:p>
    <w:p w:rsidR="00E735BF" w:rsidRPr="0027566D" w:rsidRDefault="00E735BF" w:rsidP="00E735BF">
      <w:pPr>
        <w:ind w:firstLine="720"/>
        <w:rPr>
          <w:rFonts w:asciiTheme="minorHAnsi" w:hAnsiTheme="minorHAnsi"/>
        </w:rPr>
      </w:pPr>
      <w:r w:rsidRPr="0027566D">
        <w:rPr>
          <w:rFonts w:asciiTheme="minorHAnsi" w:hAnsiTheme="minorHAnsi"/>
        </w:rPr>
        <w:t>Furesø Kommunes koordinator for indbrudsforebyggelse</w:t>
      </w:r>
    </w:p>
    <w:p w:rsidR="00E735BF" w:rsidRPr="0027566D" w:rsidRDefault="00E735BF" w:rsidP="00E735BF">
      <w:pPr>
        <w:rPr>
          <w:rFonts w:asciiTheme="minorHAnsi" w:hAnsiTheme="minorHAnsi"/>
          <w:sz w:val="20"/>
        </w:rPr>
      </w:pPr>
    </w:p>
    <w:p w:rsidR="0027566D" w:rsidRPr="0027566D" w:rsidRDefault="0027566D">
      <w:pPr>
        <w:rPr>
          <w:rFonts w:asciiTheme="minorHAnsi" w:hAnsiTheme="minorHAnsi"/>
          <w:sz w:val="20"/>
        </w:rPr>
      </w:pPr>
      <w:bookmarkStart w:id="0" w:name="_GoBack"/>
      <w:bookmarkEnd w:id="0"/>
    </w:p>
    <w:sectPr w:rsidR="0027566D" w:rsidRPr="0027566D" w:rsidSect="0025785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81" w:rsidRDefault="00DD7781" w:rsidP="00154834">
      <w:pPr>
        <w:spacing w:line="240" w:lineRule="auto"/>
      </w:pPr>
      <w:r>
        <w:separator/>
      </w:r>
    </w:p>
  </w:endnote>
  <w:endnote w:type="continuationSeparator" w:id="0">
    <w:p w:rsidR="00DD7781" w:rsidRDefault="00DD7781" w:rsidP="001548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4" w:rsidRDefault="0015483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4" w:rsidRDefault="00154834">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4" w:rsidRDefault="0015483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81" w:rsidRDefault="00DD7781" w:rsidP="00154834">
      <w:pPr>
        <w:spacing w:line="240" w:lineRule="auto"/>
      </w:pPr>
      <w:r>
        <w:separator/>
      </w:r>
    </w:p>
  </w:footnote>
  <w:footnote w:type="continuationSeparator" w:id="0">
    <w:p w:rsidR="00DD7781" w:rsidRDefault="00DD7781" w:rsidP="001548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4" w:rsidRDefault="0015483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4" w:rsidRDefault="00154834">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4" w:rsidRDefault="0015483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3038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297E015D"/>
    <w:multiLevelType w:val="multilevel"/>
    <w:tmpl w:val="3976EE52"/>
    <w:lvl w:ilvl="0">
      <w:start w:val="1"/>
      <w:numFmt w:val="bullet"/>
      <w:lvlRestart w:val="0"/>
      <w:lvlText w:val=""/>
      <w:lvlJc w:val="left"/>
      <w:pPr>
        <w:tabs>
          <w:tab w:val="num" w:pos="1080"/>
        </w:tabs>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6537291A"/>
    <w:multiLevelType w:val="multilevel"/>
    <w:tmpl w:val="D09A2A5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B262BAE"/>
    <w:multiLevelType w:val="multilevel"/>
    <w:tmpl w:val="9362A7FC"/>
    <w:lvl w:ilvl="0">
      <w:start w:val="1"/>
      <w:numFmt w:val="bullet"/>
      <w:lvlRestart w:val="0"/>
      <w:lvlText w:val=""/>
      <w:lvlJc w:val="left"/>
      <w:pPr>
        <w:tabs>
          <w:tab w:val="num" w:pos="1440"/>
        </w:tabs>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nsid w:val="7BE678DF"/>
    <w:multiLevelType w:val="hybridMultilevel"/>
    <w:tmpl w:val="4D923D8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154834"/>
    <w:rsid w:val="00042BDD"/>
    <w:rsid w:val="0009326A"/>
    <w:rsid w:val="00154834"/>
    <w:rsid w:val="001D2B38"/>
    <w:rsid w:val="001E6E6F"/>
    <w:rsid w:val="00257852"/>
    <w:rsid w:val="002702C5"/>
    <w:rsid w:val="0027566D"/>
    <w:rsid w:val="0027752A"/>
    <w:rsid w:val="002D26CB"/>
    <w:rsid w:val="00335A87"/>
    <w:rsid w:val="00414421"/>
    <w:rsid w:val="005215CD"/>
    <w:rsid w:val="00652A3A"/>
    <w:rsid w:val="007246D1"/>
    <w:rsid w:val="00747C98"/>
    <w:rsid w:val="007F175A"/>
    <w:rsid w:val="008077F3"/>
    <w:rsid w:val="0095229C"/>
    <w:rsid w:val="009A46DE"/>
    <w:rsid w:val="00A16E01"/>
    <w:rsid w:val="00A662ED"/>
    <w:rsid w:val="00AD28C4"/>
    <w:rsid w:val="00AD7A40"/>
    <w:rsid w:val="00AF200F"/>
    <w:rsid w:val="00C15D68"/>
    <w:rsid w:val="00CA36F9"/>
    <w:rsid w:val="00CF0EEB"/>
    <w:rsid w:val="00CF4EE0"/>
    <w:rsid w:val="00DC5B99"/>
    <w:rsid w:val="00DD7781"/>
    <w:rsid w:val="00E735BF"/>
    <w:rsid w:val="00E965EF"/>
    <w:rsid w:val="00EA1068"/>
    <w:rsid w:val="00F75619"/>
    <w:rsid w:val="00FD0D5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34"/>
    <w:pPr>
      <w:spacing w:after="0" w:line="300" w:lineRule="atLeast"/>
    </w:pPr>
    <w:rPr>
      <w:rFonts w:ascii="Times New Roman" w:eastAsia="Times New Roman" w:hAnsi="Times New Roman" w:cs="Times New Roman"/>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548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4834"/>
  </w:style>
  <w:style w:type="paragraph" w:styleId="Sidefod">
    <w:name w:val="footer"/>
    <w:basedOn w:val="Normal"/>
    <w:link w:val="SidefodTegn"/>
    <w:uiPriority w:val="99"/>
    <w:unhideWhenUsed/>
    <w:rsid w:val="001548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4834"/>
  </w:style>
  <w:style w:type="paragraph" w:styleId="Listeafsnit">
    <w:name w:val="List Paragraph"/>
    <w:basedOn w:val="Normal"/>
    <w:uiPriority w:val="34"/>
    <w:qFormat/>
    <w:rsid w:val="00154834"/>
    <w:pPr>
      <w:spacing w:after="200" w:line="276" w:lineRule="auto"/>
      <w:ind w:left="720"/>
      <w:contextualSpacing/>
    </w:pPr>
    <w:rPr>
      <w:rFonts w:asciiTheme="minorHAnsi" w:eastAsiaTheme="minorHAnsi" w:hAnsiTheme="minorHAnsi" w:cstheme="minorBidi"/>
      <w:szCs w:val="22"/>
      <w:lang w:eastAsia="en-US"/>
    </w:rPr>
  </w:style>
  <w:style w:type="paragraph" w:styleId="Opstilling-punkttegn">
    <w:name w:val="List Bullet"/>
    <w:basedOn w:val="Normal"/>
    <w:uiPriority w:val="99"/>
    <w:semiHidden/>
    <w:unhideWhenUsed/>
    <w:rsid w:val="00FD0D5F"/>
    <w:pPr>
      <w:numPr>
        <w:numId w:val="3"/>
      </w:numPr>
      <w:contextualSpacing/>
    </w:pPr>
  </w:style>
  <w:style w:type="character" w:styleId="Hyperlink">
    <w:name w:val="Hyperlink"/>
    <w:basedOn w:val="Standardskrifttypeiafsnit"/>
    <w:uiPriority w:val="99"/>
    <w:unhideWhenUsed/>
    <w:rsid w:val="00275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34"/>
    <w:pPr>
      <w:spacing w:after="0" w:line="300" w:lineRule="atLeast"/>
    </w:pPr>
    <w:rPr>
      <w:rFonts w:ascii="Times New Roman" w:eastAsia="Times New Roman" w:hAnsi="Times New Roman" w:cs="Times New Roman"/>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548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4834"/>
  </w:style>
  <w:style w:type="paragraph" w:styleId="Sidefod">
    <w:name w:val="footer"/>
    <w:basedOn w:val="Normal"/>
    <w:link w:val="SidefodTegn"/>
    <w:uiPriority w:val="99"/>
    <w:unhideWhenUsed/>
    <w:rsid w:val="001548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4834"/>
  </w:style>
  <w:style w:type="paragraph" w:styleId="Listeafsnit">
    <w:name w:val="List Paragraph"/>
    <w:basedOn w:val="Normal"/>
    <w:uiPriority w:val="34"/>
    <w:qFormat/>
    <w:rsid w:val="00154834"/>
    <w:pPr>
      <w:spacing w:after="200" w:line="276" w:lineRule="auto"/>
      <w:ind w:left="720"/>
      <w:contextualSpacing/>
    </w:pPr>
    <w:rPr>
      <w:rFonts w:asciiTheme="minorHAnsi" w:eastAsiaTheme="minorHAnsi" w:hAnsiTheme="minorHAnsi" w:cstheme="minorBidi"/>
      <w:szCs w:val="22"/>
      <w:lang w:eastAsia="en-US"/>
    </w:rPr>
  </w:style>
  <w:style w:type="paragraph" w:styleId="Opstilling-punkttegn">
    <w:name w:val="List Bullet"/>
    <w:basedOn w:val="Normal"/>
    <w:uiPriority w:val="99"/>
    <w:semiHidden/>
    <w:unhideWhenUsed/>
    <w:rsid w:val="00FD0D5F"/>
    <w:pPr>
      <w:numPr>
        <w:numId w:val="3"/>
      </w:numPr>
      <w:contextualSpacing/>
    </w:pPr>
  </w:style>
  <w:style w:type="character" w:styleId="Hyperlink">
    <w:name w:val="Hyperlink"/>
    <w:basedOn w:val="Standardskrifttypeiafsnit"/>
    <w:uiPriority w:val="99"/>
    <w:unhideWhenUsed/>
    <w:rsid w:val="002756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8465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Furesoe Kommune</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fkadmin</dc:creator>
  <cp:lastModifiedBy>Henriette Ildor</cp:lastModifiedBy>
  <cp:revision>2</cp:revision>
  <dcterms:created xsi:type="dcterms:W3CDTF">2015-09-30T19:05:00Z</dcterms:created>
  <dcterms:modified xsi:type="dcterms:W3CDTF">2015-09-30T19:05:00Z</dcterms:modified>
</cp:coreProperties>
</file>