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81C" w:rsidRPr="00AC081C" w:rsidRDefault="00AC081C">
      <w:pPr>
        <w:rPr>
          <w:b/>
        </w:rPr>
      </w:pPr>
      <w:r w:rsidRPr="00AC081C">
        <w:rPr>
          <w:b/>
        </w:rPr>
        <w:t>Mødedeltagere:</w:t>
      </w:r>
    </w:p>
    <w:p w:rsidR="00AC081C" w:rsidRPr="00AC081C" w:rsidRDefault="00AC081C">
      <w:r w:rsidRPr="00AC081C">
        <w:t>Carsten Ildor</w:t>
      </w:r>
      <w:r w:rsidRPr="00AC081C">
        <w:tab/>
      </w:r>
      <w:r w:rsidRPr="00AC081C">
        <w:tab/>
        <w:t>(formand)</w:t>
      </w:r>
    </w:p>
    <w:p w:rsidR="00AC081C" w:rsidRPr="00AC081C" w:rsidRDefault="00AC081C">
      <w:r w:rsidRPr="00AC081C">
        <w:t>Hans Eriksen</w:t>
      </w:r>
      <w:r w:rsidR="00E86C95">
        <w:tab/>
      </w:r>
      <w:r w:rsidR="00E86C95">
        <w:tab/>
        <w:t>(kasserer)</w:t>
      </w:r>
    </w:p>
    <w:p w:rsidR="00AC081C" w:rsidRPr="00AC081C" w:rsidRDefault="00AC081C"/>
    <w:p w:rsidR="00AC081C" w:rsidRPr="00AC081C" w:rsidRDefault="00AC081C">
      <w:r w:rsidRPr="00AC081C">
        <w:t xml:space="preserve">Morten </w:t>
      </w:r>
      <w:proofErr w:type="spellStart"/>
      <w:r w:rsidRPr="00AC081C">
        <w:t>Meier-Warnich</w:t>
      </w:r>
      <w:proofErr w:type="spellEnd"/>
      <w:r w:rsidRPr="00AC081C">
        <w:tab/>
        <w:t>(suppleant)</w:t>
      </w:r>
    </w:p>
    <w:p w:rsidR="00AC081C" w:rsidRDefault="00AC081C">
      <w:r w:rsidRPr="00AC081C">
        <w:t>Henriette Ildor</w:t>
      </w:r>
      <w:r w:rsidRPr="00AC081C">
        <w:tab/>
        <w:t>(suppleant)</w:t>
      </w:r>
    </w:p>
    <w:p w:rsidR="00D17759" w:rsidRDefault="00D17759"/>
    <w:p w:rsidR="00D17759" w:rsidRPr="00D17759" w:rsidRDefault="00D17759">
      <w:pPr>
        <w:rPr>
          <w:b/>
        </w:rPr>
      </w:pPr>
      <w:r>
        <w:rPr>
          <w:b/>
        </w:rPr>
        <w:t>Fraværende:</w:t>
      </w:r>
    </w:p>
    <w:p w:rsidR="00D17759" w:rsidRPr="00AC081C" w:rsidRDefault="00D17759">
      <w:r>
        <w:t>Ann-Britt Sørensen</w:t>
      </w:r>
    </w:p>
    <w:p w:rsidR="00AC081C" w:rsidRPr="00AC081C" w:rsidRDefault="00AC081C"/>
    <w:p w:rsidR="00AC081C" w:rsidRPr="00AC081C" w:rsidRDefault="00AC081C"/>
    <w:p w:rsidR="0071130C" w:rsidRDefault="00AC081C" w:rsidP="00AC081C">
      <w:r w:rsidRPr="00A75A75">
        <w:rPr>
          <w:b/>
        </w:rPr>
        <w:t>1.</w:t>
      </w:r>
      <w:r>
        <w:t xml:space="preserve"> R</w:t>
      </w:r>
      <w:r w:rsidRPr="00AC081C">
        <w:t xml:space="preserve">eferatet fra sidste møde </w:t>
      </w:r>
      <w:r>
        <w:t xml:space="preserve">blev godkendt. </w:t>
      </w:r>
    </w:p>
    <w:p w:rsidR="00AC081C" w:rsidRDefault="00AC081C" w:rsidP="00AC081C">
      <w:pPr>
        <w:rPr>
          <w:i/>
        </w:rPr>
      </w:pPr>
      <w:r>
        <w:t xml:space="preserve">Fremover godkendes referatet senest 10 dage efter mødet, hvorefter referatet publiceres på hjemmesiden. </w:t>
      </w:r>
      <w:r w:rsidR="00B22BF4" w:rsidRPr="0071130C">
        <w:rPr>
          <w:i/>
        </w:rPr>
        <w:t xml:space="preserve">Ansvarlig: </w:t>
      </w:r>
      <w:r w:rsidR="0071130C">
        <w:rPr>
          <w:i/>
        </w:rPr>
        <w:t>Henriette / Morten</w:t>
      </w:r>
    </w:p>
    <w:p w:rsidR="0071130C" w:rsidRDefault="0071130C" w:rsidP="00AC081C"/>
    <w:p w:rsidR="00AC081C" w:rsidRDefault="00AC081C" w:rsidP="00AC081C">
      <w:r w:rsidRPr="00A75A75">
        <w:rPr>
          <w:b/>
        </w:rPr>
        <w:t>2.</w:t>
      </w:r>
      <w:r>
        <w:t xml:space="preserve"> Dagsordnen blev godkendt. </w:t>
      </w:r>
    </w:p>
    <w:p w:rsidR="00AC081C" w:rsidRDefault="00AC081C" w:rsidP="00AC081C"/>
    <w:p w:rsidR="00F4035B" w:rsidRDefault="00AC081C" w:rsidP="00AC081C">
      <w:r w:rsidRPr="00A75A75">
        <w:rPr>
          <w:b/>
        </w:rPr>
        <w:t>3.</w:t>
      </w:r>
      <w:r>
        <w:t xml:space="preserve"> Formanden orienterede om den nye informationsfolder om Farum Kaserne. Folderen er allerede publiceret på hjemmesiden. Desuden er folderen at finde på Furesø Kommunes hjemmesi</w:t>
      </w:r>
      <w:r w:rsidR="00F4035B">
        <w:t xml:space="preserve">de, hvor den suppleres med interview udgivet i videoformat. </w:t>
      </w:r>
    </w:p>
    <w:p w:rsidR="00F4035B" w:rsidRDefault="00F4035B" w:rsidP="00AC081C"/>
    <w:p w:rsidR="00AC081C" w:rsidRDefault="00F4035B" w:rsidP="00AC081C">
      <w:r>
        <w:t xml:space="preserve">Rema 1000 har tilbudt at køre samme video, som en ”sløjfe” på deres reklamemonitorer ved kasserne. God reklame for området, som promoveres for de mange ikke herboende, der dagligt benytter vores købmand.  </w:t>
      </w:r>
      <w:r w:rsidR="00AC081C" w:rsidRPr="00AC081C">
        <w:tab/>
      </w:r>
    </w:p>
    <w:p w:rsidR="00F4035B" w:rsidRDefault="00F4035B" w:rsidP="00AC081C"/>
    <w:p w:rsidR="00F4035B" w:rsidRDefault="00F4035B" w:rsidP="00AC081C">
      <w:r>
        <w:t xml:space="preserve">Der er nedsat en beboergruppe, som skal arbejde videre med mulighederne for anvendelse af </w:t>
      </w:r>
      <w:r w:rsidR="00E86C95">
        <w:t>Hoved</w:t>
      </w:r>
      <w:r>
        <w:t>vagten til lokal</w:t>
      </w:r>
      <w:r w:rsidR="00E86C95">
        <w:t>e</w:t>
      </w:r>
      <w:r>
        <w:t xml:space="preserve"> beboerformål. Det er med glæde konstateret</w:t>
      </w:r>
      <w:r w:rsidR="00D65ED1">
        <w:t>,</w:t>
      </w:r>
      <w:r>
        <w:t xml:space="preserve"> at gruppen repræsenteres af beboere fra alle områdets bebyggelser. </w:t>
      </w:r>
    </w:p>
    <w:p w:rsidR="00F4035B" w:rsidRDefault="00F4035B" w:rsidP="00AC081C">
      <w:r>
        <w:t>Grundejerforening</w:t>
      </w:r>
      <w:r w:rsidR="00E86C95">
        <w:t xml:space="preserve">en </w:t>
      </w:r>
      <w:r>
        <w:t xml:space="preserve">har netop indgået en midlertidig kontrakt om begrænset brug af huset for områdets ejerforeninger samt grundejerforeninger. </w:t>
      </w:r>
      <w:r w:rsidR="00426339">
        <w:t xml:space="preserve">Yderligere information om anvendelse og udlån vil blive publiceret på hjemmesiden indenfor kort tid. </w:t>
      </w:r>
      <w:r>
        <w:t xml:space="preserve"> </w:t>
      </w:r>
    </w:p>
    <w:p w:rsidR="00426339" w:rsidRDefault="00426339" w:rsidP="00AC081C"/>
    <w:p w:rsidR="00426339" w:rsidRDefault="00426339" w:rsidP="00AC081C">
      <w:r>
        <w:t xml:space="preserve">Samarbejdet med NCC om overdragelse af fællesområder samt optagelse af nye medlemmer i foreningen fungerer godt og sker uden problemer. </w:t>
      </w:r>
    </w:p>
    <w:p w:rsidR="00426339" w:rsidRDefault="00426339" w:rsidP="00AC081C">
      <w:r>
        <w:t xml:space="preserve"> </w:t>
      </w:r>
    </w:p>
    <w:p w:rsidR="00426339" w:rsidRPr="00AC081C" w:rsidRDefault="00426339" w:rsidP="00AC081C">
      <w:r w:rsidRPr="00A75A75">
        <w:rPr>
          <w:b/>
        </w:rPr>
        <w:t>3A.</w:t>
      </w:r>
      <w:r>
        <w:t xml:space="preserve"> Foreningen har udarbejdet en praksis for både overdragelse af fællesområder samt optagelse af medlemmer, som skal sikre at begge dele sker planmæssig</w:t>
      </w:r>
      <w:r w:rsidR="00F238AD">
        <w:t>t</w:t>
      </w:r>
      <w:r>
        <w:t xml:space="preserve"> og så ensartet som muligt i fremtiden. </w:t>
      </w:r>
    </w:p>
    <w:p w:rsidR="00AC081C" w:rsidRDefault="00426339">
      <w:r>
        <w:t>Formanden har netop afholdt et møde med administrator (D</w:t>
      </w:r>
      <w:r w:rsidR="00F238AD">
        <w:t>EAS</w:t>
      </w:r>
      <w:r>
        <w:t xml:space="preserve">) vedrørende dette. </w:t>
      </w:r>
    </w:p>
    <w:p w:rsidR="00426339" w:rsidRDefault="00426339"/>
    <w:p w:rsidR="00426339" w:rsidRDefault="00426339">
      <w:r w:rsidRPr="00A75A75">
        <w:rPr>
          <w:b/>
        </w:rPr>
        <w:t>3B.</w:t>
      </w:r>
      <w:r>
        <w:t xml:space="preserve"> </w:t>
      </w:r>
      <w:r w:rsidR="001B4239">
        <w:t>Bestyrelsen har tidligere drøftet det demokratiske aspekt i vedtægterne</w:t>
      </w:r>
      <w:r w:rsidR="00D65ED1">
        <w:t>, -</w:t>
      </w:r>
      <w:r w:rsidR="00144CB0">
        <w:t xml:space="preserve"> eller nærmere mangel på samme</w:t>
      </w:r>
      <w:r w:rsidR="001B4239">
        <w:t>. For nuværende er vedtægterne sådan, at alle ejere af ejerlejlighed</w:t>
      </w:r>
      <w:r w:rsidR="00144CB0">
        <w:t xml:space="preserve">er </w:t>
      </w:r>
      <w:r w:rsidR="001B4239">
        <w:t xml:space="preserve">(etageejendomme) </w:t>
      </w:r>
      <w:r w:rsidR="00144CB0">
        <w:t xml:space="preserve">ikke er repræsenteret individuelt – altså personligt – i forhold til </w:t>
      </w:r>
      <w:r w:rsidR="00F238AD">
        <w:t>G</w:t>
      </w:r>
      <w:r w:rsidR="00144CB0">
        <w:t>rundejerforening</w:t>
      </w:r>
      <w:r w:rsidR="00F238AD">
        <w:t>en</w:t>
      </w:r>
      <w:r w:rsidR="00144CB0">
        <w:t>, men derimod repræsenteres af ejer</w:t>
      </w:r>
      <w:r w:rsidR="00D65ED1">
        <w:t xml:space="preserve">foreningens bestyrelse. Modsat gælder for </w:t>
      </w:r>
      <w:r w:rsidR="00D65ED1">
        <w:lastRenderedPageBreak/>
        <w:t>grundejerne i ikke-etageejendomme (f.eks. Regimentsparken), som er personligt repræsenteret. Grundejerforeningens bestyrelse vil fremsætte forslag om vedtægtsændringer, sådan at alle grundejere på området er personligt repræsenteret i forhold til Grundejerforeningen og derved også får mulighed for</w:t>
      </w:r>
      <w:r w:rsidR="00F238AD">
        <w:t>,</w:t>
      </w:r>
      <w:r w:rsidR="00D65ED1">
        <w:t xml:space="preserve"> at deltage i generalforsamlingerne. </w:t>
      </w:r>
      <w:r w:rsidR="00A75A75">
        <w:t xml:space="preserve">Det vil efter bestyrelsens mening være med til at styrke de demokratiske processer samt skabe tilgængelighed for og medindflydelse til alle typer af ejere på området. </w:t>
      </w:r>
    </w:p>
    <w:p w:rsidR="00A75A75" w:rsidRDefault="00A75A75"/>
    <w:p w:rsidR="00D65ED1" w:rsidRDefault="00D65ED1">
      <w:r w:rsidRPr="00A75A75">
        <w:rPr>
          <w:b/>
        </w:rPr>
        <w:t xml:space="preserve">3C. </w:t>
      </w:r>
      <w:r>
        <w:t>Fremover publiceres relevante høringer fra kommunen på hjemmesiden. Grundejerforeningen, der repræsentere</w:t>
      </w:r>
      <w:r w:rsidR="00F238AD">
        <w:t>r</w:t>
      </w:r>
      <w:r>
        <w:t xml:space="preserve"> alle beboere på området, vil fortsat indsende </w:t>
      </w:r>
      <w:r w:rsidR="00BE17C5">
        <w:t xml:space="preserve">ét fælles </w:t>
      </w:r>
      <w:r>
        <w:t>høringssvar</w:t>
      </w:r>
      <w:r w:rsidR="00BE17C5">
        <w:t>.</w:t>
      </w:r>
      <w:r>
        <w:t xml:space="preserve"> </w:t>
      </w:r>
    </w:p>
    <w:p w:rsidR="00D65ED1" w:rsidRDefault="00D65ED1"/>
    <w:p w:rsidR="00D65ED1" w:rsidRDefault="00D65ED1">
      <w:r w:rsidRPr="00A75A75">
        <w:rPr>
          <w:b/>
        </w:rPr>
        <w:t>3D.</w:t>
      </w:r>
      <w:r>
        <w:t xml:space="preserve"> Der er ingen restancer til Grundejerforeningen. </w:t>
      </w:r>
    </w:p>
    <w:p w:rsidR="00BE17C5" w:rsidRDefault="00BE17C5"/>
    <w:p w:rsidR="00BE17C5" w:rsidRDefault="00BE17C5">
      <w:r w:rsidRPr="00A75A75">
        <w:rPr>
          <w:b/>
        </w:rPr>
        <w:t>3E.</w:t>
      </w:r>
      <w:r>
        <w:t xml:space="preserve"> Der er truffet aftale med ny </w:t>
      </w:r>
      <w:r w:rsidR="00F238AD">
        <w:t>leverandør</w:t>
      </w:r>
      <w:r>
        <w:t xml:space="preserve"> om drift og vedligeholdelse af foreningens udendørsarealer. Indholdet af den nye aftale vil snarest fremgå af hjemmesiden.</w:t>
      </w:r>
    </w:p>
    <w:p w:rsidR="00BE17C5" w:rsidRDefault="00BE17C5"/>
    <w:p w:rsidR="00BE17C5" w:rsidRDefault="00BE17C5">
      <w:r w:rsidRPr="00A75A75">
        <w:rPr>
          <w:b/>
        </w:rPr>
        <w:t>4.</w:t>
      </w:r>
      <w:r w:rsidR="00A75A75">
        <w:t xml:space="preserve"> Aktionslisten udgik</w:t>
      </w:r>
      <w:r w:rsidR="00F238AD">
        <w:t xml:space="preserve"> på grund af tidsmangel</w:t>
      </w:r>
      <w:r w:rsidR="00A75A75">
        <w:t>.</w:t>
      </w:r>
      <w:r w:rsidR="00F238AD">
        <w:t xml:space="preserve"> Bliver behandlet på næste møde.</w:t>
      </w:r>
      <w:r w:rsidR="00A75A75">
        <w:t xml:space="preserve">  </w:t>
      </w:r>
    </w:p>
    <w:p w:rsidR="00BE17C5" w:rsidRDefault="00BE17C5"/>
    <w:p w:rsidR="00CC4207" w:rsidRDefault="00BE17C5">
      <w:r w:rsidRPr="00A75A75">
        <w:rPr>
          <w:b/>
        </w:rPr>
        <w:t>5.</w:t>
      </w:r>
      <w:r>
        <w:t xml:space="preserve"> Langt om længe er økonomien vendt til det positive. Det har været et sejt træk, men nu er foreningen på helt rette kurs. Det er </w:t>
      </w:r>
      <w:r w:rsidR="00CC4207">
        <w:t xml:space="preserve">især </w:t>
      </w:r>
      <w:r>
        <w:t xml:space="preserve">nedjusteringen af niveauet for snerydning, der har været med til at vende de røde tal til sorte tal på bundlinjen. Bestyrelsen </w:t>
      </w:r>
      <w:r w:rsidR="00CC4207">
        <w:t xml:space="preserve">har fortsat stor fokus på </w:t>
      </w:r>
      <w:r>
        <w:t xml:space="preserve">at sikre en fornuftig økonomi, og </w:t>
      </w:r>
      <w:r w:rsidR="00CC4207">
        <w:t>er især opmærksom på, at der i fremtiden bør ske henlæggelser til bl.a. renovering af veje, fortove, legepladser m.m.</w:t>
      </w:r>
      <w:r>
        <w:t xml:space="preserve">  </w:t>
      </w:r>
    </w:p>
    <w:p w:rsidR="00CC4207" w:rsidRDefault="00CC4207"/>
    <w:p w:rsidR="00CC4207" w:rsidRDefault="00CC4207">
      <w:r w:rsidRPr="00A75A75">
        <w:rPr>
          <w:b/>
        </w:rPr>
        <w:t>6.</w:t>
      </w:r>
      <w:r>
        <w:t xml:space="preserve"> Grundejerforeningen er på vej med et brev til alle beboere i Regimentsparken vedrørende parkeringsreglerne. Noget tyder på, at mange beboere </w:t>
      </w:r>
      <w:r w:rsidR="00AE2D87">
        <w:t xml:space="preserve">i Regimentsparken </w:t>
      </w:r>
      <w:r>
        <w:t>ikke er klar over, hvordan reglerne er/hvor</w:t>
      </w:r>
      <w:r w:rsidR="00AE2D87">
        <w:t xml:space="preserve">dan </w:t>
      </w:r>
      <w:r>
        <w:t xml:space="preserve">man </w:t>
      </w:r>
      <w:r w:rsidR="00AE2D87">
        <w:t xml:space="preserve">skal parkere på området. </w:t>
      </w:r>
      <w:r>
        <w:t>Parkering på stamveje og fortov</w:t>
      </w:r>
      <w:r w:rsidR="00F238AD">
        <w:t>e</w:t>
      </w:r>
      <w:r>
        <w:t xml:space="preserve"> giver anledning til store gener og klager fra både lokale og udefrakommende (snerydningen, renov</w:t>
      </w:r>
      <w:r w:rsidR="00AE2D87">
        <w:t xml:space="preserve">ation, naboer, fodgængere </w:t>
      </w:r>
      <w:r>
        <w:t>m.fl.)</w:t>
      </w:r>
      <w:r w:rsidR="00AE2D87">
        <w:t>. En uofficiel optælling af biler tilhørende beboere i Regimentsparken viser intet tegn på, at bebyggelsens parkeringspladser (når carporte tælle</w:t>
      </w:r>
      <w:r w:rsidR="00F238AD">
        <w:t>s</w:t>
      </w:r>
      <w:r w:rsidR="00AE2D87">
        <w:t xml:space="preserve"> med) skulle mangle kapacitet. Til hver bolig på området anlægges 1,5 parkeringsplads. Bestyrelsen vil, hvis kapaciteten fremover skulle vise sig at være for lav, gå i dialog med kommunen om den fremtidige anlæggelse og kapacitet af parkeringspladser pr. bolig.  </w:t>
      </w:r>
      <w:r>
        <w:t xml:space="preserve"> </w:t>
      </w:r>
    </w:p>
    <w:p w:rsidR="00AE2D87" w:rsidRDefault="00AE2D87"/>
    <w:p w:rsidR="00BE17C5" w:rsidRPr="00AC081C" w:rsidRDefault="00CC4207">
      <w:r>
        <w:t xml:space="preserve">Næste bestyrelsesmøde afholdes den 2. april 2013, kl. 20.00 i </w:t>
      </w:r>
      <w:r w:rsidR="00F238AD">
        <w:t>Hoved</w:t>
      </w:r>
      <w:r>
        <w:t>vagten</w:t>
      </w:r>
      <w:r w:rsidR="00AE2D87">
        <w:t>, som formøde til generalforsamlingen i maj</w:t>
      </w:r>
      <w:r>
        <w:t xml:space="preserve">. </w:t>
      </w:r>
      <w:r w:rsidR="00BE17C5">
        <w:t xml:space="preserve"> </w:t>
      </w:r>
    </w:p>
    <w:p w:rsidR="00AC081C" w:rsidRPr="00AC081C" w:rsidRDefault="00AC081C"/>
    <w:sectPr w:rsidR="00AC081C" w:rsidRPr="00AC081C" w:rsidSect="00EB449A">
      <w:head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4F2" w:rsidRDefault="00AB24F2" w:rsidP="00AC081C">
      <w:pPr>
        <w:spacing w:line="240" w:lineRule="auto"/>
      </w:pPr>
      <w:r>
        <w:separator/>
      </w:r>
    </w:p>
  </w:endnote>
  <w:endnote w:type="continuationSeparator" w:id="0">
    <w:p w:rsidR="00AB24F2" w:rsidRDefault="00AB24F2" w:rsidP="00AC08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4F2" w:rsidRDefault="00AB24F2" w:rsidP="00AC081C">
      <w:pPr>
        <w:spacing w:line="240" w:lineRule="auto"/>
      </w:pPr>
      <w:r>
        <w:separator/>
      </w:r>
    </w:p>
  </w:footnote>
  <w:footnote w:type="continuationSeparator" w:id="0">
    <w:p w:rsidR="00AB24F2" w:rsidRDefault="00AB24F2" w:rsidP="00AC081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Look w:val="04A0"/>
    </w:tblPr>
    <w:tblGrid>
      <w:gridCol w:w="9778"/>
    </w:tblGrid>
    <w:tr w:rsidR="00AC081C" w:rsidTr="00627F98">
      <w:tc>
        <w:tcPr>
          <w:tcW w:w="9778" w:type="dxa"/>
          <w:shd w:val="clear" w:color="auto" w:fill="EEECE1" w:themeFill="background2"/>
        </w:tcPr>
        <w:p w:rsidR="00AC081C" w:rsidRDefault="00AC081C" w:rsidP="00627F98">
          <w:pPr>
            <w:jc w:val="center"/>
          </w:pPr>
          <w:r>
            <w:t>Referat fra bestyrelsesmøde den 27. februar 2013</w:t>
          </w:r>
        </w:p>
        <w:p w:rsidR="00AC081C" w:rsidRDefault="00AC081C" w:rsidP="00627F98">
          <w:pPr>
            <w:jc w:val="center"/>
          </w:pPr>
        </w:p>
        <w:p w:rsidR="00AC081C" w:rsidRDefault="00AC081C" w:rsidP="00627F98">
          <w:pPr>
            <w:jc w:val="center"/>
          </w:pPr>
          <w:r>
            <w:t>Grundejerforeningen Farum Kaserne</w:t>
          </w:r>
        </w:p>
        <w:p w:rsidR="00AC081C" w:rsidRDefault="00AC081C" w:rsidP="00627F98">
          <w:pPr>
            <w:jc w:val="center"/>
          </w:pPr>
        </w:p>
      </w:tc>
    </w:tr>
  </w:tbl>
  <w:p w:rsidR="00AC081C" w:rsidRDefault="00AC081C" w:rsidP="00AC081C"/>
  <w:p w:rsidR="00AC081C" w:rsidRDefault="00AC081C">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F057F"/>
    <w:multiLevelType w:val="hybridMultilevel"/>
    <w:tmpl w:val="AA725F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footnotePr>
    <w:footnote w:id="-1"/>
    <w:footnote w:id="0"/>
  </w:footnotePr>
  <w:endnotePr>
    <w:endnote w:id="-1"/>
    <w:endnote w:id="0"/>
  </w:endnotePr>
  <w:compat/>
  <w:rsids>
    <w:rsidRoot w:val="00AC081C"/>
    <w:rsid w:val="000F6326"/>
    <w:rsid w:val="00144CB0"/>
    <w:rsid w:val="001B4239"/>
    <w:rsid w:val="00426339"/>
    <w:rsid w:val="004A5A2C"/>
    <w:rsid w:val="00547A4C"/>
    <w:rsid w:val="0055301D"/>
    <w:rsid w:val="00621E82"/>
    <w:rsid w:val="0071130C"/>
    <w:rsid w:val="008341E3"/>
    <w:rsid w:val="008A264A"/>
    <w:rsid w:val="00905085"/>
    <w:rsid w:val="009B1173"/>
    <w:rsid w:val="00A03C66"/>
    <w:rsid w:val="00A75A75"/>
    <w:rsid w:val="00A95BE7"/>
    <w:rsid w:val="00AB24F2"/>
    <w:rsid w:val="00AC081C"/>
    <w:rsid w:val="00AE2D87"/>
    <w:rsid w:val="00B22BF4"/>
    <w:rsid w:val="00BD06BF"/>
    <w:rsid w:val="00BE17C5"/>
    <w:rsid w:val="00C0653C"/>
    <w:rsid w:val="00C92908"/>
    <w:rsid w:val="00CC4207"/>
    <w:rsid w:val="00D17759"/>
    <w:rsid w:val="00D65ED1"/>
    <w:rsid w:val="00DA7B4A"/>
    <w:rsid w:val="00E86C95"/>
    <w:rsid w:val="00E9481D"/>
    <w:rsid w:val="00EB449A"/>
    <w:rsid w:val="00F238AD"/>
    <w:rsid w:val="00F4035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19"/>
        <w:szCs w:val="22"/>
        <w:lang w:val="da-DK"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49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C081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AC081C"/>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AC081C"/>
  </w:style>
  <w:style w:type="paragraph" w:styleId="Sidefod">
    <w:name w:val="footer"/>
    <w:basedOn w:val="Normal"/>
    <w:link w:val="SidefodTegn"/>
    <w:uiPriority w:val="99"/>
    <w:semiHidden/>
    <w:unhideWhenUsed/>
    <w:rsid w:val="00AC081C"/>
    <w:pPr>
      <w:tabs>
        <w:tab w:val="center" w:pos="4819"/>
        <w:tab w:val="right" w:pos="9638"/>
      </w:tabs>
      <w:spacing w:line="240" w:lineRule="auto"/>
    </w:pPr>
  </w:style>
  <w:style w:type="character" w:customStyle="1" w:styleId="SidefodTegn">
    <w:name w:val="Sidefod Tegn"/>
    <w:basedOn w:val="Standardskrifttypeiafsnit"/>
    <w:link w:val="Sidefod"/>
    <w:uiPriority w:val="99"/>
    <w:semiHidden/>
    <w:rsid w:val="00AC081C"/>
  </w:style>
  <w:style w:type="paragraph" w:styleId="Listeafsnit">
    <w:name w:val="List Paragraph"/>
    <w:basedOn w:val="Normal"/>
    <w:uiPriority w:val="34"/>
    <w:qFormat/>
    <w:rsid w:val="00AC08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9"/>
        <w:szCs w:val="22"/>
        <w:lang w:val="da-DK"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81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C081C"/>
    <w:pPr>
      <w:tabs>
        <w:tab w:val="center" w:pos="4819"/>
        <w:tab w:val="right" w:pos="9638"/>
      </w:tabs>
      <w:spacing w:line="240" w:lineRule="auto"/>
    </w:pPr>
  </w:style>
  <w:style w:type="character" w:customStyle="1" w:styleId="HeaderChar">
    <w:name w:val="Header Char"/>
    <w:basedOn w:val="DefaultParagraphFont"/>
    <w:link w:val="Header"/>
    <w:uiPriority w:val="99"/>
    <w:semiHidden/>
    <w:rsid w:val="00AC081C"/>
  </w:style>
  <w:style w:type="paragraph" w:styleId="Footer">
    <w:name w:val="footer"/>
    <w:basedOn w:val="Normal"/>
    <w:link w:val="FooterChar"/>
    <w:uiPriority w:val="99"/>
    <w:semiHidden/>
    <w:unhideWhenUsed/>
    <w:rsid w:val="00AC081C"/>
    <w:pPr>
      <w:tabs>
        <w:tab w:val="center" w:pos="4819"/>
        <w:tab w:val="right" w:pos="9638"/>
      </w:tabs>
      <w:spacing w:line="240" w:lineRule="auto"/>
    </w:pPr>
  </w:style>
  <w:style w:type="character" w:customStyle="1" w:styleId="FooterChar">
    <w:name w:val="Footer Char"/>
    <w:basedOn w:val="DefaultParagraphFont"/>
    <w:link w:val="Footer"/>
    <w:uiPriority w:val="99"/>
    <w:semiHidden/>
    <w:rsid w:val="00AC081C"/>
  </w:style>
  <w:style w:type="paragraph" w:styleId="ListParagraph">
    <w:name w:val="List Paragraph"/>
    <w:basedOn w:val="Normal"/>
    <w:uiPriority w:val="34"/>
    <w:qFormat/>
    <w:rsid w:val="00AC08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4E618-6464-4815-B6B7-6735B9E48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3810</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Frederiksberg Kommune</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Juhl Ildor</dc:creator>
  <cp:lastModifiedBy>Henriette Juhl Ildor</cp:lastModifiedBy>
  <cp:revision>3</cp:revision>
  <dcterms:created xsi:type="dcterms:W3CDTF">2013-03-04T08:25:00Z</dcterms:created>
  <dcterms:modified xsi:type="dcterms:W3CDTF">2013-03-10T07:35:00Z</dcterms:modified>
</cp:coreProperties>
</file>