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1C" w:rsidRPr="00AC081C" w:rsidRDefault="00AC081C">
      <w:pPr>
        <w:rPr>
          <w:b/>
        </w:rPr>
      </w:pPr>
      <w:bookmarkStart w:id="0" w:name="_GoBack"/>
      <w:bookmarkEnd w:id="0"/>
      <w:r w:rsidRPr="00AC081C">
        <w:rPr>
          <w:b/>
        </w:rPr>
        <w:t>Mødedeltagere:</w:t>
      </w:r>
    </w:p>
    <w:p w:rsidR="00AC081C" w:rsidRPr="00AC081C" w:rsidRDefault="00AC081C">
      <w:r w:rsidRPr="00AC081C">
        <w:t>Carsten Ildor</w:t>
      </w:r>
      <w:r w:rsidRPr="00AC081C">
        <w:tab/>
      </w:r>
      <w:r w:rsidRPr="00AC081C">
        <w:tab/>
        <w:t>(formand)</w:t>
      </w:r>
    </w:p>
    <w:p w:rsidR="00AC081C" w:rsidRDefault="00AC081C">
      <w:r w:rsidRPr="00AC081C">
        <w:t>Hans Eriksen</w:t>
      </w:r>
    </w:p>
    <w:p w:rsidR="005C381A" w:rsidRPr="00AC081C" w:rsidRDefault="005C381A">
      <w:r>
        <w:t>Ann-Britt Sørensen</w:t>
      </w:r>
    </w:p>
    <w:p w:rsidR="00AC081C" w:rsidRPr="000E4F71" w:rsidRDefault="00AC081C"/>
    <w:p w:rsidR="00AC081C" w:rsidRPr="000E4F71" w:rsidRDefault="00AC081C"/>
    <w:p w:rsidR="0071130C" w:rsidRDefault="00AC081C" w:rsidP="00AC081C">
      <w:r w:rsidRPr="00A75A75">
        <w:rPr>
          <w:b/>
        </w:rPr>
        <w:t>1.</w:t>
      </w:r>
      <w:r>
        <w:t xml:space="preserve"> R</w:t>
      </w:r>
      <w:r w:rsidRPr="00AC081C">
        <w:t xml:space="preserve">eferatet fra sidste møde </w:t>
      </w:r>
      <w:r>
        <w:t xml:space="preserve">blev godkendt. </w:t>
      </w:r>
    </w:p>
    <w:p w:rsidR="00AC081C" w:rsidRDefault="00AC081C" w:rsidP="00AC081C">
      <w:pPr>
        <w:rPr>
          <w:i/>
        </w:rPr>
      </w:pPr>
      <w:r>
        <w:t xml:space="preserve">Fremover godkendes referatet senest 10 dage efter mødet, hvorefter referatet publiceres på hjemmesiden. </w:t>
      </w:r>
      <w:r w:rsidR="00B22BF4" w:rsidRPr="0071130C">
        <w:rPr>
          <w:i/>
        </w:rPr>
        <w:t xml:space="preserve">Ansvarlig: </w:t>
      </w:r>
      <w:r w:rsidR="0071130C">
        <w:rPr>
          <w:i/>
        </w:rPr>
        <w:t>Henriette / Morten</w:t>
      </w:r>
    </w:p>
    <w:p w:rsidR="0071130C" w:rsidRDefault="0071130C" w:rsidP="00AC081C"/>
    <w:p w:rsidR="00AC081C" w:rsidRDefault="003B1168" w:rsidP="00AC081C">
      <w:r>
        <w:rPr>
          <w:b/>
        </w:rPr>
        <w:t>1</w:t>
      </w:r>
      <w:r w:rsidR="00AC081C" w:rsidRPr="00A75A75">
        <w:rPr>
          <w:b/>
        </w:rPr>
        <w:t>.</w:t>
      </w:r>
      <w:r w:rsidR="00AC081C">
        <w:t xml:space="preserve"> Dagsordnen blev godkendt. </w:t>
      </w:r>
    </w:p>
    <w:p w:rsidR="00AC081C" w:rsidRDefault="00AC081C" w:rsidP="00AC081C"/>
    <w:p w:rsidR="00F4035B" w:rsidRDefault="003B1168" w:rsidP="00AC081C">
      <w:r>
        <w:rPr>
          <w:b/>
        </w:rPr>
        <w:t>1</w:t>
      </w:r>
      <w:r w:rsidR="00AC081C" w:rsidRPr="00A75A75">
        <w:rPr>
          <w:b/>
        </w:rPr>
        <w:t>.</w:t>
      </w:r>
      <w:r w:rsidR="00AC081C">
        <w:t xml:space="preserve"> Formanden orienterede </w:t>
      </w:r>
      <w:r w:rsidR="005C381A">
        <w:t xml:space="preserve">kort om den nye driftsaftale med Nordisk Polering A/S, som indtil videre skal stå for pleje af de grønne områder. Det blev drøftet, hvorvidt aftalen om snerydning med ISS også skal opsiges. Det blev besluttet, at vi indtil videre afventer, da den nuværende aftale har fungeret fint og ikke har været så stor en omkostning som de forrige år. Det blev dog drøftet, at det er vigtigt, at man får varslet ISS i god tid, hvis vi ønsker snerydning, så der ikke opstår enkelte dage som i denne vintersæson, hvor nogle beboere ikke kunne komme på arbejde pga. manglende snerydning </w:t>
      </w:r>
      <w:r w:rsidR="00371E43">
        <w:t xml:space="preserve">på de private stikveje. </w:t>
      </w:r>
    </w:p>
    <w:p w:rsidR="000B7906" w:rsidRDefault="000B7906" w:rsidP="00AC081C"/>
    <w:p w:rsidR="00426339" w:rsidRDefault="00426339" w:rsidP="00AC081C"/>
    <w:p w:rsidR="00371E43" w:rsidRDefault="003B1168" w:rsidP="00371E43">
      <w:r>
        <w:rPr>
          <w:b/>
        </w:rPr>
        <w:t>1</w:t>
      </w:r>
      <w:r w:rsidR="00426339" w:rsidRPr="00A75A75">
        <w:rPr>
          <w:b/>
        </w:rPr>
        <w:t>.</w:t>
      </w:r>
      <w:r w:rsidR="00426339">
        <w:t xml:space="preserve"> </w:t>
      </w:r>
      <w:r w:rsidR="00371E43">
        <w:t>Endelig orienterede formanden kort om status fra beboergruppen ”Hovedvagten”. Der havde været afholdt flere møder og man havde en række ideer. Man har dog besluttet, at der skal laves en spørgeskemaundersøgelse til beboerne i Grundejerforeningen, således at man kan få en indikation af, hvad der er mest stemning og behov for i området.</w:t>
      </w:r>
    </w:p>
    <w:p w:rsidR="000B7906" w:rsidRDefault="000B7906" w:rsidP="000B7906"/>
    <w:p w:rsidR="00AC081C" w:rsidRDefault="000B7906">
      <w:r w:rsidRPr="000B7906">
        <w:rPr>
          <w:b/>
        </w:rPr>
        <w:t>1</w:t>
      </w:r>
      <w:r>
        <w:t>. Aktionslisten blev gennemgået og opdateret.</w:t>
      </w:r>
      <w:r w:rsidR="00426339">
        <w:t xml:space="preserve"> </w:t>
      </w:r>
      <w:r w:rsidR="000E4F71">
        <w:t xml:space="preserve">Under aktionslisten blev det igen drøftet, at man gerne ønsker på sigt at få etableret en større og bedre legeplads på Kommunens område ved kælkebakkerne. GF vil derfor fortsat forsøge at få dialog med Kommunen herom og vurdere, om man fremtidigt kan se på, om GF eventuelt kan bistå med et bidrag til finansiering, hvis ikke kommunen vil finansiere en legeplads på området. GF er generelt opmærksom på, at man ønsker et pænt fællesområde på dette område, som kan være til glæde for alle beboerne i området. </w:t>
      </w:r>
    </w:p>
    <w:p w:rsidR="00426339" w:rsidRDefault="00426339"/>
    <w:p w:rsidR="00BA3820" w:rsidRDefault="003B1168">
      <w:r>
        <w:rPr>
          <w:b/>
        </w:rPr>
        <w:t>2</w:t>
      </w:r>
      <w:r w:rsidR="00426339" w:rsidRPr="00A75A75">
        <w:rPr>
          <w:b/>
        </w:rPr>
        <w:t>.</w:t>
      </w:r>
      <w:r w:rsidR="00426339">
        <w:t xml:space="preserve"> </w:t>
      </w:r>
      <w:r w:rsidR="00BA3820">
        <w:t xml:space="preserve">Den kommende generalforsamling blev planlagt. Generalforsamlingen fastsættes at blive afholdt den 30. maj kl. 19.00. </w:t>
      </w:r>
    </w:p>
    <w:p w:rsidR="00BA3820" w:rsidRDefault="00BA3820"/>
    <w:p w:rsidR="006A35A5" w:rsidRDefault="001B4239">
      <w:r>
        <w:t xml:space="preserve">Bestyrelsen </w:t>
      </w:r>
      <w:r w:rsidR="00BA3820">
        <w:t xml:space="preserve">drøftede endnu engang </w:t>
      </w:r>
      <w:r>
        <w:t>det demokratiske aspekt i vedtægterne</w:t>
      </w:r>
      <w:r w:rsidR="00D65ED1">
        <w:t>, -</w:t>
      </w:r>
      <w:r w:rsidR="00144CB0">
        <w:t xml:space="preserve"> eller nærmere mangel på samme</w:t>
      </w:r>
      <w:r>
        <w:t xml:space="preserve">. </w:t>
      </w:r>
      <w:r w:rsidR="00BA3820">
        <w:t xml:space="preserve">Imidlertid er det blevet vurderet, at der på nuværende tidspunkt ikke kan skabes bedre demokratiske vilkår, det må derfor hellere på sigt, vurderes hvorledes </w:t>
      </w:r>
      <w:r w:rsidR="006A35A5">
        <w:t xml:space="preserve">bestyrelsen kommer til at fungere, og om der fortsat kan skabes den </w:t>
      </w:r>
      <w:r w:rsidR="00A75A75">
        <w:t xml:space="preserve">skabe tilgængelighed for og medindflydelse til alle typer af ejere på området. </w:t>
      </w:r>
      <w:r w:rsidR="006A35A5">
        <w:t>Måtte der vise sig problemer, kan man overveje at ansøge Kommunen om, at grundejerforeningen skal have en ny struktur og eventuelt deles yderligere op.</w:t>
      </w:r>
    </w:p>
    <w:p w:rsidR="006A35A5" w:rsidRDefault="006A35A5"/>
    <w:p w:rsidR="006A35A5" w:rsidRDefault="006A35A5">
      <w:r>
        <w:t>Endelig har grundejerforeningen modtaget en række forslag, som bestyrelsen besluttede, skulle fremsættes på den kommende generalforsamling. Det drejer sig om følgende:</w:t>
      </w:r>
    </w:p>
    <w:p w:rsidR="006A35A5" w:rsidRDefault="006A35A5"/>
    <w:p w:rsidR="006A35A5" w:rsidRDefault="006A35A5" w:rsidP="006A35A5">
      <w:pPr>
        <w:pStyle w:val="Listeafsnit"/>
        <w:numPr>
          <w:ilvl w:val="0"/>
          <w:numId w:val="2"/>
        </w:numPr>
      </w:pPr>
      <w:r>
        <w:t>Pligt til at føre hunde i snor</w:t>
      </w:r>
    </w:p>
    <w:p w:rsidR="006A35A5" w:rsidRDefault="006A35A5" w:rsidP="006A35A5">
      <w:pPr>
        <w:pStyle w:val="Listeafsnit"/>
        <w:numPr>
          <w:ilvl w:val="0"/>
          <w:numId w:val="2"/>
        </w:numPr>
      </w:pPr>
      <w:r>
        <w:t>Forbud mod ridning på GF’ private stier og veje</w:t>
      </w:r>
    </w:p>
    <w:p w:rsidR="003B1168" w:rsidRDefault="003B1168" w:rsidP="006A35A5">
      <w:pPr>
        <w:pStyle w:val="Listeafsnit"/>
        <w:numPr>
          <w:ilvl w:val="0"/>
          <w:numId w:val="2"/>
        </w:numPr>
      </w:pPr>
      <w:r>
        <w:t xml:space="preserve">Oprettelse af </w:t>
      </w:r>
      <w:proofErr w:type="spellStart"/>
      <w:r>
        <w:t>vejlaug</w:t>
      </w:r>
      <w:proofErr w:type="spellEnd"/>
      <w:r>
        <w:t xml:space="preserve"> (Kommunen opfordrer til at der etableres </w:t>
      </w:r>
      <w:proofErr w:type="spellStart"/>
      <w:r>
        <w:t>vejlaug</w:t>
      </w:r>
      <w:proofErr w:type="spellEnd"/>
      <w:r>
        <w:t>, hvilket der er god erfaringer med)</w:t>
      </w:r>
    </w:p>
    <w:p w:rsidR="003B1168" w:rsidRDefault="003B1168" w:rsidP="006A35A5">
      <w:pPr>
        <w:pStyle w:val="Listeafsnit"/>
        <w:numPr>
          <w:ilvl w:val="0"/>
          <w:numId w:val="2"/>
        </w:numPr>
      </w:pPr>
      <w:r>
        <w:t>Ordensreglement for GF’ område</w:t>
      </w:r>
    </w:p>
    <w:p w:rsidR="00A75A75" w:rsidRDefault="00A75A75"/>
    <w:p w:rsidR="003B1168" w:rsidRDefault="003B1168">
      <w:r>
        <w:t>Formanden giver DEAS besked om, at disse punkter skal tages med på dagsordenen for generalforsamlingen.</w:t>
      </w:r>
    </w:p>
    <w:p w:rsidR="003B1168" w:rsidRDefault="003B1168"/>
    <w:p w:rsidR="00D24014" w:rsidRDefault="003B1168">
      <w:r>
        <w:rPr>
          <w:b/>
        </w:rPr>
        <w:t>3</w:t>
      </w:r>
      <w:r w:rsidR="00D65ED1" w:rsidRPr="00A75A75">
        <w:rPr>
          <w:b/>
        </w:rPr>
        <w:t xml:space="preserve">. </w:t>
      </w:r>
      <w:r w:rsidR="00D24014">
        <w:t xml:space="preserve">Kommunen har kontaktet GF for at drøfte fartbegrænsende foranstaltninger på Regimentsvej. Det blev besluttet, at GF vil indstille til, at der sættes ”kønne grønne” vejindsnævringer op, men at vi helst ikke sker, at der etableres flere bomb på vejene. </w:t>
      </w:r>
    </w:p>
    <w:p w:rsidR="00D65ED1" w:rsidRDefault="00D65ED1"/>
    <w:p w:rsidR="00D65ED1" w:rsidRDefault="00D24014">
      <w:r>
        <w:rPr>
          <w:b/>
        </w:rPr>
        <w:t>4</w:t>
      </w:r>
      <w:r w:rsidR="00D65ED1" w:rsidRPr="00A75A75">
        <w:rPr>
          <w:b/>
        </w:rPr>
        <w:t>.</w:t>
      </w:r>
      <w:r w:rsidR="00D65ED1">
        <w:t xml:space="preserve"> Der er ingen restancer til Grundejerforeningen. </w:t>
      </w:r>
    </w:p>
    <w:p w:rsidR="00BE17C5" w:rsidRDefault="00BE17C5"/>
    <w:p w:rsidR="00BE17C5" w:rsidRDefault="00D24014">
      <w:r>
        <w:rPr>
          <w:b/>
        </w:rPr>
        <w:t>5</w:t>
      </w:r>
      <w:r w:rsidR="00BE17C5" w:rsidRPr="00A75A75">
        <w:rPr>
          <w:b/>
        </w:rPr>
        <w:t>.</w:t>
      </w:r>
      <w:r w:rsidR="00BE17C5">
        <w:t xml:space="preserve"> </w:t>
      </w:r>
      <w:r>
        <w:t>Formanden orienterede kort om, at der er forhandlinger i gang me</w:t>
      </w:r>
      <w:r w:rsidR="000B7906">
        <w:t>llem NCC og Projekt ”Holdepunkt”, som er en privat gruppe mennesker, som ønsker at erhverve et område på GF for at etablere et form for kollektiv på tværs af generationer, dvs. hvor man bygger individuelle huse samt fælleshuse, hvor flere familiers generationer kan bo samlet. GF følger udviklingen i forhandlingerne.</w:t>
      </w:r>
    </w:p>
    <w:p w:rsidR="00CC4207" w:rsidRDefault="00CC4207"/>
    <w:p w:rsidR="00BE17C5" w:rsidRPr="00AC081C" w:rsidRDefault="00CC4207" w:rsidP="000B7906">
      <w:r w:rsidRPr="00A75A75">
        <w:rPr>
          <w:b/>
        </w:rPr>
        <w:t>6.</w:t>
      </w:r>
      <w:r>
        <w:t xml:space="preserve"> </w:t>
      </w:r>
      <w:r w:rsidR="000B7906">
        <w:t>Ingen punkter til eventuelt</w:t>
      </w:r>
      <w:r w:rsidR="00BE17C5">
        <w:t xml:space="preserve"> </w:t>
      </w:r>
    </w:p>
    <w:p w:rsidR="00AC081C" w:rsidRPr="00AC081C" w:rsidRDefault="00AC081C"/>
    <w:sectPr w:rsidR="00AC081C" w:rsidRPr="00AC081C" w:rsidSect="00EB449A">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CC" w:rsidRDefault="001A3DCC" w:rsidP="00AC081C">
      <w:pPr>
        <w:spacing w:line="240" w:lineRule="auto"/>
      </w:pPr>
      <w:r>
        <w:separator/>
      </w:r>
    </w:p>
  </w:endnote>
  <w:endnote w:type="continuationSeparator" w:id="0">
    <w:p w:rsidR="001A3DCC" w:rsidRDefault="001A3DCC" w:rsidP="00AC08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CC" w:rsidRDefault="001A3DCC" w:rsidP="00AC081C">
      <w:pPr>
        <w:spacing w:line="240" w:lineRule="auto"/>
      </w:pPr>
      <w:r>
        <w:separator/>
      </w:r>
    </w:p>
  </w:footnote>
  <w:footnote w:type="continuationSeparator" w:id="0">
    <w:p w:rsidR="001A3DCC" w:rsidRDefault="001A3DCC" w:rsidP="00AC08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Look w:val="04A0"/>
    </w:tblPr>
    <w:tblGrid>
      <w:gridCol w:w="9778"/>
    </w:tblGrid>
    <w:tr w:rsidR="000E4F71" w:rsidTr="005C381A">
      <w:tc>
        <w:tcPr>
          <w:tcW w:w="9778" w:type="dxa"/>
          <w:shd w:val="clear" w:color="auto" w:fill="EEECE1" w:themeFill="background2"/>
        </w:tcPr>
        <w:p w:rsidR="000E4F71" w:rsidRDefault="000E4F71" w:rsidP="005C381A">
          <w:pPr>
            <w:jc w:val="center"/>
          </w:pPr>
          <w:r>
            <w:t>Referat fra bestyrelsesmøde den 23. april 2013</w:t>
          </w:r>
        </w:p>
        <w:p w:rsidR="000E4F71" w:rsidRDefault="000E4F71" w:rsidP="005C381A">
          <w:pPr>
            <w:jc w:val="center"/>
          </w:pPr>
        </w:p>
        <w:p w:rsidR="000E4F71" w:rsidRDefault="000E4F71" w:rsidP="005C381A">
          <w:pPr>
            <w:jc w:val="center"/>
          </w:pPr>
          <w:r>
            <w:t>Grundejerforeningen Farum Kaserne</w:t>
          </w:r>
        </w:p>
        <w:p w:rsidR="000E4F71" w:rsidRDefault="000E4F71" w:rsidP="005C381A">
          <w:pPr>
            <w:jc w:val="center"/>
          </w:pPr>
        </w:p>
      </w:tc>
    </w:tr>
  </w:tbl>
  <w:p w:rsidR="000E4F71" w:rsidRDefault="000E4F71" w:rsidP="00AC081C"/>
  <w:p w:rsidR="000E4F71" w:rsidRDefault="000E4F7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54D"/>
    <w:multiLevelType w:val="hybridMultilevel"/>
    <w:tmpl w:val="6F30E3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C8F057F"/>
    <w:multiLevelType w:val="hybridMultilevel"/>
    <w:tmpl w:val="AA725F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86A4E0A"/>
    <w:multiLevelType w:val="hybridMultilevel"/>
    <w:tmpl w:val="12C69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AC081C"/>
    <w:rsid w:val="000B7906"/>
    <w:rsid w:val="000E4F71"/>
    <w:rsid w:val="00132EAA"/>
    <w:rsid w:val="00144CB0"/>
    <w:rsid w:val="001A3DCC"/>
    <w:rsid w:val="001B4239"/>
    <w:rsid w:val="002D6684"/>
    <w:rsid w:val="00371E43"/>
    <w:rsid w:val="00394B04"/>
    <w:rsid w:val="003B1168"/>
    <w:rsid w:val="00426339"/>
    <w:rsid w:val="004A5A2C"/>
    <w:rsid w:val="004D765B"/>
    <w:rsid w:val="00547A4C"/>
    <w:rsid w:val="0055301D"/>
    <w:rsid w:val="005C381A"/>
    <w:rsid w:val="00621E82"/>
    <w:rsid w:val="006A35A5"/>
    <w:rsid w:val="0071130C"/>
    <w:rsid w:val="008A264A"/>
    <w:rsid w:val="009F645B"/>
    <w:rsid w:val="00A3026E"/>
    <w:rsid w:val="00A75A75"/>
    <w:rsid w:val="00AB330F"/>
    <w:rsid w:val="00AC081C"/>
    <w:rsid w:val="00AE2D87"/>
    <w:rsid w:val="00B22BF4"/>
    <w:rsid w:val="00BA3820"/>
    <w:rsid w:val="00BD06BF"/>
    <w:rsid w:val="00BE17C5"/>
    <w:rsid w:val="00C0653C"/>
    <w:rsid w:val="00C61003"/>
    <w:rsid w:val="00C92908"/>
    <w:rsid w:val="00CC4207"/>
    <w:rsid w:val="00D24014"/>
    <w:rsid w:val="00D65ED1"/>
    <w:rsid w:val="00DA7B4A"/>
    <w:rsid w:val="00DC7F5F"/>
    <w:rsid w:val="00E9481D"/>
    <w:rsid w:val="00EB449A"/>
    <w:rsid w:val="00F4035B"/>
    <w:rsid w:val="00F7644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9"/>
        <w:szCs w:val="22"/>
        <w:lang w:val="da-DK"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C08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AC081C"/>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C081C"/>
  </w:style>
  <w:style w:type="paragraph" w:styleId="Sidefod">
    <w:name w:val="footer"/>
    <w:basedOn w:val="Normal"/>
    <w:link w:val="SidefodTegn"/>
    <w:uiPriority w:val="99"/>
    <w:semiHidden/>
    <w:unhideWhenUsed/>
    <w:rsid w:val="00AC081C"/>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AC081C"/>
  </w:style>
  <w:style w:type="paragraph" w:styleId="Listeafsnit">
    <w:name w:val="List Paragraph"/>
    <w:basedOn w:val="Normal"/>
    <w:uiPriority w:val="34"/>
    <w:qFormat/>
    <w:rsid w:val="00AC0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9"/>
        <w:szCs w:val="22"/>
        <w:lang w:val="da-DK"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8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081C"/>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AC081C"/>
  </w:style>
  <w:style w:type="paragraph" w:styleId="Footer">
    <w:name w:val="footer"/>
    <w:basedOn w:val="Normal"/>
    <w:link w:val="FooterChar"/>
    <w:uiPriority w:val="99"/>
    <w:semiHidden/>
    <w:unhideWhenUsed/>
    <w:rsid w:val="00AC081C"/>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AC081C"/>
  </w:style>
  <w:style w:type="paragraph" w:styleId="ListParagraph">
    <w:name w:val="List Paragraph"/>
    <w:basedOn w:val="Normal"/>
    <w:uiPriority w:val="34"/>
    <w:qFormat/>
    <w:rsid w:val="00AC0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E5C30-8187-4363-873F-1F9C642B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3191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Frederiksberg Kommune</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Juhl Ildor</dc:creator>
  <cp:lastModifiedBy>Henriette Juhl Ildor</cp:lastModifiedBy>
  <cp:revision>2</cp:revision>
  <dcterms:created xsi:type="dcterms:W3CDTF">2013-05-16T05:40:00Z</dcterms:created>
  <dcterms:modified xsi:type="dcterms:W3CDTF">2013-05-16T05:40:00Z</dcterms:modified>
</cp:coreProperties>
</file>