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3"/>
      </w:tblGrid>
      <w:tr w:rsidR="005B0C92" w:rsidTr="00240703">
        <w:trPr>
          <w:trHeight w:val="2265"/>
        </w:trPr>
        <w:tc>
          <w:tcPr>
            <w:tcW w:w="7083" w:type="dxa"/>
          </w:tcPr>
          <w:p w:rsidR="005814EE" w:rsidRDefault="00FD646C" w:rsidP="005814EE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FE40C25" wp14:editId="4FE40C26">
                  <wp:simplePos x="0" y="0"/>
                  <wp:positionH relativeFrom="page">
                    <wp:posOffset>4651375</wp:posOffset>
                  </wp:positionH>
                  <wp:positionV relativeFrom="paragraph">
                    <wp:posOffset>-810260</wp:posOffset>
                  </wp:positionV>
                  <wp:extent cx="1587600" cy="529200"/>
                  <wp:effectExtent l="0" t="0" r="0" b="4445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48372" name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600" cy="52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14EE">
              <w:rPr>
                <w:lang w:val="en-US"/>
              </w:rPr>
              <w:t xml:space="preserve">Til høringsberettigede, grundejerforeninger, </w:t>
            </w:r>
          </w:p>
          <w:p w:rsidR="005A3458" w:rsidRPr="00BF789B" w:rsidRDefault="005814EE" w:rsidP="005814EE">
            <w:pPr>
              <w:rPr>
                <w:lang w:val="en-US"/>
              </w:rPr>
            </w:pPr>
            <w:r>
              <w:rPr>
                <w:lang w:val="en-US"/>
              </w:rPr>
              <w:t>interesseorganisationer</w:t>
            </w:r>
          </w:p>
          <w:p w:rsidR="00383BF6" w:rsidRPr="00BF789B" w:rsidRDefault="0014077C" w:rsidP="005A3458">
            <w:pPr>
              <w:rPr>
                <w:lang w:val="en-US"/>
              </w:rPr>
            </w:pPr>
          </w:p>
        </w:tc>
      </w:tr>
    </w:tbl>
    <w:p w:rsidR="00CD4138" w:rsidRPr="00BF789B" w:rsidRDefault="00FD646C" w:rsidP="00CD4138">
      <w:pPr>
        <w:pStyle w:val="Template-Adresse"/>
        <w:framePr w:w="2390" w:h="5476" w:hRule="exact" w:hSpace="180" w:wrap="around" w:vAnchor="page" w:hAnchor="page" w:x="9348" w:y="4441"/>
        <w:rPr>
          <w:szCs w:val="14"/>
          <w:lang w:val="en-US"/>
        </w:rPr>
      </w:pPr>
      <w:r w:rsidRPr="00BF789B">
        <w:rPr>
          <w:szCs w:val="14"/>
          <w:lang w:val="en-US"/>
        </w:rPr>
        <w:t xml:space="preserve">Dato: </w:t>
      </w:r>
      <w:r w:rsidR="001A5EB8" w:rsidRPr="00D61318">
        <w:rPr>
          <w:szCs w:val="14"/>
          <w:lang w:val="en-US"/>
        </w:rPr>
        <w:t>11</w:t>
      </w:r>
      <w:r w:rsidRPr="00D61318">
        <w:rPr>
          <w:szCs w:val="14"/>
          <w:lang w:val="en-US"/>
        </w:rPr>
        <w:t>-10-2018</w:t>
      </w:r>
    </w:p>
    <w:p w:rsidR="00CD4138" w:rsidRPr="00BF789B" w:rsidRDefault="00FD646C" w:rsidP="00CD4138">
      <w:pPr>
        <w:pStyle w:val="Template-Adresse"/>
        <w:framePr w:w="2390" w:h="5476" w:hRule="exact" w:hSpace="180" w:wrap="around" w:vAnchor="page" w:hAnchor="page" w:x="9348" w:y="4441"/>
        <w:rPr>
          <w:szCs w:val="14"/>
          <w:lang w:val="en-US"/>
        </w:rPr>
      </w:pPr>
      <w:r>
        <w:rPr>
          <w:szCs w:val="14"/>
          <w:lang w:val="en-US"/>
        </w:rPr>
        <w:t>Sags nr.</w:t>
      </w:r>
      <w:r w:rsidRPr="00BF789B">
        <w:rPr>
          <w:szCs w:val="14"/>
          <w:lang w:val="en-US"/>
        </w:rPr>
        <w:t>: 18/17270</w:t>
      </w:r>
    </w:p>
    <w:p w:rsidR="00CD4138" w:rsidRPr="00BF789B" w:rsidRDefault="00FD646C" w:rsidP="00CD4138">
      <w:pPr>
        <w:pStyle w:val="Template-Adresse"/>
        <w:framePr w:w="2390" w:h="5476" w:hRule="exact" w:hSpace="180" w:wrap="around" w:vAnchor="page" w:hAnchor="page" w:x="9348" w:y="4441"/>
        <w:rPr>
          <w:szCs w:val="20"/>
          <w:lang w:val="en-US"/>
        </w:rPr>
      </w:pPr>
      <w:r w:rsidRPr="00BF789B">
        <w:rPr>
          <w:szCs w:val="14"/>
          <w:lang w:val="en-US"/>
        </w:rPr>
        <w:t>Dok.nr.: 125915/18</w:t>
      </w:r>
    </w:p>
    <w:p w:rsidR="00CD4138" w:rsidRDefault="0014077C" w:rsidP="00CD4138">
      <w:pPr>
        <w:pStyle w:val="Template-Adresse"/>
        <w:framePr w:w="2390" w:h="5476" w:hRule="exact" w:hSpace="180" w:wrap="around" w:vAnchor="page" w:hAnchor="page" w:x="9348" w:y="4441"/>
        <w:rPr>
          <w:color w:val="FFC000"/>
          <w:szCs w:val="14"/>
        </w:rPr>
      </w:pPr>
    </w:p>
    <w:p w:rsidR="00CD4138" w:rsidRPr="00553C8E" w:rsidRDefault="00FD646C" w:rsidP="00CD4138">
      <w:pPr>
        <w:pStyle w:val="Template-Adresse"/>
        <w:framePr w:w="2390" w:h="5476" w:hRule="exact" w:hSpace="180" w:wrap="around" w:vAnchor="page" w:hAnchor="page" w:x="9348" w:y="4441"/>
        <w:rPr>
          <w:b/>
          <w:szCs w:val="14"/>
        </w:rPr>
      </w:pPr>
      <w:r w:rsidRPr="00553C8E">
        <w:rPr>
          <w:b/>
          <w:szCs w:val="14"/>
        </w:rPr>
        <w:t>Furesø Kommune</w:t>
      </w:r>
    </w:p>
    <w:p w:rsidR="00CD4138" w:rsidRDefault="00FD646C" w:rsidP="00CD4138">
      <w:pPr>
        <w:pStyle w:val="Template-Adresse"/>
        <w:framePr w:w="2390" w:h="5476" w:hRule="exact" w:hSpace="180" w:wrap="around" w:vAnchor="page" w:hAnchor="page" w:x="9348" w:y="4441"/>
        <w:rPr>
          <w:szCs w:val="14"/>
        </w:rPr>
      </w:pPr>
      <w:r w:rsidRPr="00553C8E">
        <w:rPr>
          <w:szCs w:val="14"/>
        </w:rPr>
        <w:t>Center for By og Miljø</w:t>
      </w:r>
    </w:p>
    <w:p w:rsidR="00CD4138" w:rsidRPr="00553C8E" w:rsidRDefault="00FD646C" w:rsidP="00CD4138">
      <w:pPr>
        <w:pStyle w:val="Template-Adresse"/>
        <w:framePr w:w="2390" w:h="5476" w:hRule="exact" w:hSpace="180" w:wrap="around" w:vAnchor="page" w:hAnchor="page" w:x="9348" w:y="4441"/>
        <w:rPr>
          <w:szCs w:val="14"/>
        </w:rPr>
      </w:pPr>
      <w:r w:rsidRPr="00553C8E">
        <w:rPr>
          <w:szCs w:val="14"/>
        </w:rPr>
        <w:t>Tlf.: 7235 4000</w:t>
      </w:r>
    </w:p>
    <w:p w:rsidR="00CD4138" w:rsidRPr="00553C8E" w:rsidRDefault="0014077C" w:rsidP="00CD4138">
      <w:pPr>
        <w:pStyle w:val="Template-Adresse"/>
        <w:framePr w:w="2390" w:h="5476" w:hRule="exact" w:hSpace="180" w:wrap="around" w:vAnchor="page" w:hAnchor="page" w:x="9348" w:y="4441"/>
        <w:rPr>
          <w:szCs w:val="14"/>
        </w:rPr>
      </w:pPr>
    </w:p>
    <w:p w:rsidR="00CD4138" w:rsidRPr="00553C8E" w:rsidRDefault="00FD646C" w:rsidP="00CD4138">
      <w:pPr>
        <w:pStyle w:val="Template-Adresse"/>
        <w:framePr w:w="2390" w:h="5476" w:hRule="exact" w:hSpace="180" w:wrap="around" w:vAnchor="page" w:hAnchor="page" w:x="9348" w:y="4441"/>
        <w:rPr>
          <w:szCs w:val="14"/>
        </w:rPr>
      </w:pPr>
      <w:r w:rsidRPr="00553C8E">
        <w:rPr>
          <w:szCs w:val="14"/>
        </w:rPr>
        <w:t>Telefon åbningstider:</w:t>
      </w:r>
    </w:p>
    <w:p w:rsidR="00CD4138" w:rsidRPr="00553C8E" w:rsidRDefault="00FD646C" w:rsidP="00CD4138">
      <w:pPr>
        <w:pStyle w:val="Template-Adresse"/>
        <w:framePr w:w="2390" w:h="5476" w:hRule="exact" w:hSpace="180" w:wrap="around" w:vAnchor="page" w:hAnchor="page" w:x="9348" w:y="4441"/>
        <w:rPr>
          <w:szCs w:val="14"/>
        </w:rPr>
      </w:pPr>
      <w:r w:rsidRPr="00553C8E">
        <w:rPr>
          <w:szCs w:val="14"/>
        </w:rPr>
        <w:t>Mandag-fredag kl. 10-14</w:t>
      </w:r>
    </w:p>
    <w:p w:rsidR="00CD4138" w:rsidRPr="00553C8E" w:rsidRDefault="00FD646C" w:rsidP="00CD4138">
      <w:pPr>
        <w:pStyle w:val="Template-Adresse"/>
        <w:framePr w:w="2390" w:h="5476" w:hRule="exact" w:hSpace="180" w:wrap="around" w:vAnchor="page" w:hAnchor="page" w:x="9348" w:y="4441"/>
        <w:rPr>
          <w:szCs w:val="14"/>
        </w:rPr>
      </w:pPr>
      <w:r w:rsidRPr="00553C8E">
        <w:rPr>
          <w:szCs w:val="14"/>
        </w:rPr>
        <w:t>Torsdag kl. 10-17</w:t>
      </w:r>
    </w:p>
    <w:p w:rsidR="00CD4138" w:rsidRPr="00553C8E" w:rsidRDefault="0014077C" w:rsidP="00CD4138">
      <w:pPr>
        <w:pStyle w:val="Template-Adresse"/>
        <w:framePr w:w="2390" w:h="5476" w:hRule="exact" w:hSpace="180" w:wrap="around" w:vAnchor="page" w:hAnchor="page" w:x="9348" w:y="4441"/>
        <w:rPr>
          <w:szCs w:val="14"/>
        </w:rPr>
      </w:pPr>
    </w:p>
    <w:p w:rsidR="00CD4138" w:rsidRPr="00553C8E" w:rsidRDefault="00FD646C" w:rsidP="00CD4138">
      <w:pPr>
        <w:pStyle w:val="Template-Adresse"/>
        <w:framePr w:w="2390" w:h="5476" w:hRule="exact" w:hSpace="180" w:wrap="around" w:vAnchor="page" w:hAnchor="page" w:x="9348" w:y="4441"/>
        <w:rPr>
          <w:szCs w:val="14"/>
        </w:rPr>
      </w:pPr>
      <w:r w:rsidRPr="00553C8E">
        <w:rPr>
          <w:szCs w:val="14"/>
        </w:rPr>
        <w:t>Skriv til os via Digital Post fra borger.dk og virk.dk</w:t>
      </w:r>
    </w:p>
    <w:p w:rsidR="00CD4138" w:rsidRPr="00553C8E" w:rsidRDefault="0014077C" w:rsidP="00CD4138">
      <w:pPr>
        <w:pStyle w:val="Template-Adresse"/>
        <w:framePr w:w="2390" w:h="5476" w:hRule="exact" w:hSpace="180" w:wrap="around" w:vAnchor="page" w:hAnchor="page" w:x="9348" w:y="4441"/>
        <w:rPr>
          <w:szCs w:val="14"/>
        </w:rPr>
      </w:pPr>
    </w:p>
    <w:p w:rsidR="00CD4138" w:rsidRPr="00553C8E" w:rsidRDefault="00FD646C" w:rsidP="00CD4138">
      <w:pPr>
        <w:pStyle w:val="Template-Adresse"/>
        <w:framePr w:w="2390" w:h="5476" w:hRule="exact" w:hSpace="180" w:wrap="around" w:vAnchor="page" w:hAnchor="page" w:x="9348" w:y="4441"/>
        <w:rPr>
          <w:szCs w:val="14"/>
        </w:rPr>
      </w:pPr>
      <w:r w:rsidRPr="00553C8E">
        <w:rPr>
          <w:szCs w:val="14"/>
        </w:rPr>
        <w:t>www.furesoe.dk</w:t>
      </w:r>
    </w:p>
    <w:p w:rsidR="001A5EB8" w:rsidRPr="00F7409F" w:rsidRDefault="001A5EB8" w:rsidP="001A5EB8">
      <w:r w:rsidRPr="00F7409F">
        <w:rPr>
          <w:b/>
          <w:bCs/>
          <w:szCs w:val="22"/>
        </w:rPr>
        <w:t>Garnisonsvej 47, matr. nr. 98 ah , Farum By, Farum, 3520 Farum -</w:t>
      </w:r>
      <w:r>
        <w:rPr>
          <w:b/>
          <w:bCs/>
          <w:szCs w:val="22"/>
        </w:rPr>
        <w:t xml:space="preserve"> </w:t>
      </w:r>
      <w:r>
        <w:rPr>
          <w:b/>
        </w:rPr>
        <w:t>naboorientering vedr. ansøgte dispensationer til etageboligbebyggelse</w:t>
      </w:r>
    </w:p>
    <w:p w:rsidR="00B35B63" w:rsidRDefault="0014077C" w:rsidP="00B35B63">
      <w:pPr>
        <w:rPr>
          <w:b/>
        </w:rPr>
      </w:pPr>
    </w:p>
    <w:p w:rsidR="00F058DF" w:rsidRPr="00D61318" w:rsidRDefault="00FD646C" w:rsidP="00F058DF">
      <w:pPr>
        <w:rPr>
          <w:szCs w:val="22"/>
        </w:rPr>
      </w:pPr>
      <w:r w:rsidRPr="00D61318">
        <w:rPr>
          <w:szCs w:val="22"/>
        </w:rPr>
        <w:t xml:space="preserve">Furesø Kommune har modtaget en ansøgning om at opføre </w:t>
      </w:r>
      <w:r w:rsidR="001A5EB8" w:rsidRPr="00D61318">
        <w:rPr>
          <w:szCs w:val="22"/>
        </w:rPr>
        <w:t>fire etageboligblokke på Farum Kaserne</w:t>
      </w:r>
      <w:r w:rsidRPr="00D61318">
        <w:rPr>
          <w:szCs w:val="22"/>
        </w:rPr>
        <w:t xml:space="preserve">. </w:t>
      </w:r>
    </w:p>
    <w:p w:rsidR="00AE05DD" w:rsidRPr="00D61318" w:rsidRDefault="005C7A7A" w:rsidP="00F058DF">
      <w:pPr>
        <w:rPr>
          <w:szCs w:val="22"/>
        </w:rPr>
      </w:pPr>
      <w:r w:rsidRPr="00D61318">
        <w:rPr>
          <w:szCs w:val="22"/>
        </w:rPr>
        <w:t>Der søges om dispensation til</w:t>
      </w:r>
      <w:r w:rsidR="00AE05DD" w:rsidRPr="00D61318">
        <w:rPr>
          <w:szCs w:val="22"/>
        </w:rPr>
        <w:t>:</w:t>
      </w:r>
    </w:p>
    <w:p w:rsidR="00AE05DD" w:rsidRPr="00D61318" w:rsidRDefault="00AE05DD" w:rsidP="00AE05DD">
      <w:pPr>
        <w:pStyle w:val="Listeafsnit"/>
        <w:numPr>
          <w:ilvl w:val="0"/>
          <w:numId w:val="7"/>
        </w:numPr>
        <w:rPr>
          <w:szCs w:val="22"/>
        </w:rPr>
      </w:pPr>
      <w:r w:rsidRPr="00D61318">
        <w:rPr>
          <w:szCs w:val="22"/>
        </w:rPr>
        <w:t xml:space="preserve">fravigelse af </w:t>
      </w:r>
      <w:r w:rsidR="005C7A7A" w:rsidRPr="00D61318">
        <w:rPr>
          <w:szCs w:val="22"/>
        </w:rPr>
        <w:t>det påkrævede antal parkerings</w:t>
      </w:r>
      <w:r w:rsidRPr="00D61318">
        <w:rPr>
          <w:szCs w:val="22"/>
        </w:rPr>
        <w:t>pladser. Ansøger etablerer det antal parkeringspladser, der er udlagt</w:t>
      </w:r>
      <w:r w:rsidR="00EA2148" w:rsidRPr="00D61318">
        <w:rPr>
          <w:szCs w:val="22"/>
        </w:rPr>
        <w:t xml:space="preserve"> indenfor vejarealet </w:t>
      </w:r>
      <w:r w:rsidRPr="00D61318">
        <w:rPr>
          <w:szCs w:val="22"/>
        </w:rPr>
        <w:t xml:space="preserve"> efter Lokal</w:t>
      </w:r>
      <w:r w:rsidR="00EA2148" w:rsidRPr="00D61318">
        <w:rPr>
          <w:szCs w:val="22"/>
        </w:rPr>
        <w:t>plan 70.4</w:t>
      </w:r>
    </w:p>
    <w:p w:rsidR="00AE05DD" w:rsidRPr="00D61318" w:rsidRDefault="005C7A7A" w:rsidP="00AE05DD">
      <w:pPr>
        <w:pStyle w:val="Listeafsnit"/>
        <w:numPr>
          <w:ilvl w:val="0"/>
          <w:numId w:val="7"/>
        </w:numPr>
        <w:rPr>
          <w:szCs w:val="22"/>
        </w:rPr>
      </w:pPr>
      <w:r w:rsidRPr="00D61318">
        <w:rPr>
          <w:szCs w:val="22"/>
        </w:rPr>
        <w:t xml:space="preserve">fravigelse af kravet om etablering af cykelparkeringspladser på terræn under </w:t>
      </w:r>
      <w:r w:rsidR="00AE05DD" w:rsidRPr="00D61318">
        <w:rPr>
          <w:szCs w:val="22"/>
        </w:rPr>
        <w:t xml:space="preserve">bygningerne. Ansøger </w:t>
      </w:r>
      <w:r w:rsidR="00983667" w:rsidRPr="00D61318">
        <w:rPr>
          <w:szCs w:val="22"/>
        </w:rPr>
        <w:t>udnytter byggeretten under beboelsesbygningerne og etablerer cykelparkering på terræn udenfor byggefelterne</w:t>
      </w:r>
    </w:p>
    <w:p w:rsidR="00AE05DD" w:rsidRPr="00D61318" w:rsidRDefault="005C7A7A" w:rsidP="00AE05DD">
      <w:pPr>
        <w:pStyle w:val="Listeafsnit"/>
        <w:numPr>
          <w:ilvl w:val="0"/>
          <w:numId w:val="7"/>
        </w:numPr>
        <w:rPr>
          <w:szCs w:val="22"/>
        </w:rPr>
      </w:pPr>
      <w:r w:rsidRPr="00D61318">
        <w:rPr>
          <w:szCs w:val="22"/>
        </w:rPr>
        <w:t>fravigelse af kravet til værn/brystning ved tagterrasser</w:t>
      </w:r>
      <w:r w:rsidR="00983667" w:rsidRPr="00D61318">
        <w:rPr>
          <w:szCs w:val="22"/>
        </w:rPr>
        <w:t>ne. Ansøger ønsker at etablere glasværn på tagterrasserne</w:t>
      </w:r>
    </w:p>
    <w:p w:rsidR="00AE05DD" w:rsidRPr="00D61318" w:rsidRDefault="005C7A7A" w:rsidP="00AE05DD">
      <w:pPr>
        <w:pStyle w:val="Listeafsnit"/>
        <w:numPr>
          <w:ilvl w:val="0"/>
          <w:numId w:val="7"/>
        </w:numPr>
        <w:rPr>
          <w:szCs w:val="22"/>
        </w:rPr>
      </w:pPr>
      <w:r w:rsidRPr="00D61318">
        <w:rPr>
          <w:szCs w:val="22"/>
        </w:rPr>
        <w:t xml:space="preserve">fravigelse af kravet om </w:t>
      </w:r>
      <w:r w:rsidR="00AE05DD" w:rsidRPr="00D61318">
        <w:rPr>
          <w:szCs w:val="22"/>
        </w:rPr>
        <w:t>a</w:t>
      </w:r>
      <w:r w:rsidR="00983667" w:rsidRPr="00D61318">
        <w:rPr>
          <w:szCs w:val="22"/>
        </w:rPr>
        <w:t xml:space="preserve">rkitektonisk rytme og variation. Ansøgers tegninger er vedlagt naboorienteringen. Se nærmere om de arkitektoniske principper på side 25 og 26 i Lokalplan 70.4 via link herunder </w:t>
      </w:r>
    </w:p>
    <w:p w:rsidR="00F058DF" w:rsidRPr="00D61318" w:rsidRDefault="00AE05DD" w:rsidP="00AE05DD">
      <w:pPr>
        <w:pStyle w:val="Listeafsnit"/>
        <w:numPr>
          <w:ilvl w:val="0"/>
          <w:numId w:val="7"/>
        </w:numPr>
        <w:rPr>
          <w:szCs w:val="22"/>
        </w:rPr>
      </w:pPr>
      <w:r w:rsidRPr="00D61318">
        <w:rPr>
          <w:szCs w:val="22"/>
        </w:rPr>
        <w:t>fravigelse af kravet om facademateriale</w:t>
      </w:r>
      <w:r w:rsidR="00177821">
        <w:rPr>
          <w:szCs w:val="22"/>
        </w:rPr>
        <w:t xml:space="preserve">. Ansøger ønsker at beklæde penthouseboliger med kobberlignende metalplade </w:t>
      </w:r>
    </w:p>
    <w:p w:rsidR="00AE05DD" w:rsidRPr="00D61318" w:rsidRDefault="00AE05DD" w:rsidP="00AE05DD">
      <w:pPr>
        <w:pStyle w:val="Listeafsnit"/>
        <w:numPr>
          <w:ilvl w:val="0"/>
          <w:numId w:val="7"/>
        </w:numPr>
        <w:rPr>
          <w:szCs w:val="22"/>
        </w:rPr>
      </w:pPr>
      <w:r w:rsidRPr="00D61318">
        <w:rPr>
          <w:szCs w:val="22"/>
        </w:rPr>
        <w:t>fravigelse af placering af vinduer og vinduers formater</w:t>
      </w:r>
      <w:r w:rsidR="00983667" w:rsidRPr="00D61318">
        <w:rPr>
          <w:szCs w:val="22"/>
        </w:rPr>
        <w:t xml:space="preserve">. Ansøgers tegninger er vedlagt naboorienteringen. Se nærmere om de arkitektoniske principper på side 25 og 26 i Lokalplan 70.4 via link herunder </w:t>
      </w:r>
    </w:p>
    <w:p w:rsidR="00AE05DD" w:rsidRPr="00D61318" w:rsidRDefault="00AE05DD" w:rsidP="00AE05DD">
      <w:pPr>
        <w:pStyle w:val="Listeafsnit"/>
        <w:rPr>
          <w:szCs w:val="22"/>
        </w:rPr>
      </w:pPr>
    </w:p>
    <w:p w:rsidR="00F058DF" w:rsidRPr="00D61318" w:rsidRDefault="00FD646C" w:rsidP="00F058DF">
      <w:pPr>
        <w:rPr>
          <w:szCs w:val="22"/>
        </w:rPr>
      </w:pPr>
      <w:r w:rsidRPr="00D61318">
        <w:rPr>
          <w:szCs w:val="22"/>
        </w:rPr>
        <w:t xml:space="preserve">Da byggeriet kræver dispensation, sender vi en kopi af ansøgning og tegninger til dig til orientering, inden vi træffer en afgørelse i sagen. </w:t>
      </w:r>
    </w:p>
    <w:p w:rsidR="00983667" w:rsidRDefault="00983667" w:rsidP="00F058DF">
      <w:pPr>
        <w:rPr>
          <w:color w:val="00B050"/>
          <w:szCs w:val="22"/>
        </w:rPr>
      </w:pPr>
    </w:p>
    <w:p w:rsidR="00983667" w:rsidRDefault="00983667" w:rsidP="00F058DF">
      <w:pPr>
        <w:rPr>
          <w:color w:val="00B050"/>
          <w:szCs w:val="22"/>
        </w:rPr>
      </w:pPr>
      <w:r w:rsidRPr="00D61318">
        <w:rPr>
          <w:szCs w:val="22"/>
        </w:rPr>
        <w:t xml:space="preserve">Link til </w:t>
      </w:r>
      <w:hyperlink r:id="rId9" w:history="1">
        <w:r w:rsidRPr="00983667">
          <w:rPr>
            <w:rStyle w:val="Hyperlink"/>
            <w:szCs w:val="22"/>
          </w:rPr>
          <w:t>Lokalplan 70.4</w:t>
        </w:r>
      </w:hyperlink>
    </w:p>
    <w:p w:rsidR="00983667" w:rsidRPr="001A5EB8" w:rsidRDefault="00983667" w:rsidP="00F058DF">
      <w:pPr>
        <w:rPr>
          <w:color w:val="00B050"/>
          <w:szCs w:val="22"/>
        </w:rPr>
      </w:pPr>
      <w:r w:rsidRPr="00D61318">
        <w:rPr>
          <w:szCs w:val="22"/>
        </w:rPr>
        <w:t xml:space="preserve">Link til </w:t>
      </w:r>
      <w:hyperlink r:id="rId10" w:history="1">
        <w:r w:rsidRPr="00983667">
          <w:rPr>
            <w:rStyle w:val="Hyperlink"/>
            <w:szCs w:val="22"/>
          </w:rPr>
          <w:t>Lokalplan 70.4.1</w:t>
        </w:r>
      </w:hyperlink>
    </w:p>
    <w:p w:rsidR="00F058DF" w:rsidRPr="001A5EB8" w:rsidRDefault="0014077C" w:rsidP="00F058DF">
      <w:pPr>
        <w:rPr>
          <w:color w:val="00B050"/>
          <w:szCs w:val="22"/>
        </w:rPr>
      </w:pPr>
    </w:p>
    <w:p w:rsidR="00F058DF" w:rsidRPr="00D61318" w:rsidRDefault="00FD646C" w:rsidP="00F058DF">
      <w:pPr>
        <w:rPr>
          <w:szCs w:val="22"/>
        </w:rPr>
      </w:pPr>
      <w:r w:rsidRPr="00D61318">
        <w:rPr>
          <w:szCs w:val="22"/>
        </w:rPr>
        <w:t xml:space="preserve">Hvis </w:t>
      </w:r>
      <w:r w:rsidR="001A5EB8" w:rsidRPr="00D61318">
        <w:rPr>
          <w:szCs w:val="22"/>
        </w:rPr>
        <w:t>du</w:t>
      </w:r>
      <w:r w:rsidRPr="00D61318">
        <w:rPr>
          <w:szCs w:val="22"/>
        </w:rPr>
        <w:t xml:space="preserve"> har bemærkninger eller kommentarer til de forhold som dispensationen vedrører, skal vi have dem skriftligt </w:t>
      </w:r>
      <w:r w:rsidRPr="00D61318">
        <w:rPr>
          <w:b/>
          <w:szCs w:val="22"/>
        </w:rPr>
        <w:t xml:space="preserve">senest </w:t>
      </w:r>
      <w:r w:rsidR="007F4AA9">
        <w:rPr>
          <w:b/>
          <w:szCs w:val="22"/>
        </w:rPr>
        <w:t>tirsdag den 30</w:t>
      </w:r>
      <w:r w:rsidR="001A5EB8" w:rsidRPr="00D61318">
        <w:rPr>
          <w:b/>
          <w:szCs w:val="22"/>
        </w:rPr>
        <w:t>.10.2018</w:t>
      </w:r>
      <w:r w:rsidR="007F4AA9">
        <w:rPr>
          <w:szCs w:val="22"/>
        </w:rPr>
        <w:t xml:space="preserve">. bemærkninger skal sendes til </w:t>
      </w:r>
      <w:hyperlink r:id="rId11" w:history="1">
        <w:r w:rsidR="007F4AA9" w:rsidRPr="00F05D95">
          <w:rPr>
            <w:rStyle w:val="Hyperlink"/>
            <w:szCs w:val="22"/>
          </w:rPr>
          <w:t>bme@furesoe.dk</w:t>
        </w:r>
      </w:hyperlink>
      <w:r w:rsidR="007F4AA9">
        <w:rPr>
          <w:szCs w:val="22"/>
        </w:rPr>
        <w:t xml:space="preserve"> </w:t>
      </w:r>
      <w:r w:rsidR="007F4AA9" w:rsidRPr="007F4AA9">
        <w:rPr>
          <w:szCs w:val="22"/>
        </w:rPr>
        <w:t xml:space="preserve">suppleret med </w:t>
      </w:r>
      <w:r w:rsidR="007F4AA9" w:rsidRPr="007F4AA9">
        <w:rPr>
          <w:szCs w:val="22"/>
          <w:u w:val="single"/>
        </w:rPr>
        <w:t>sagsnummer 18/17270</w:t>
      </w:r>
      <w:r w:rsidR="007F4AA9">
        <w:rPr>
          <w:szCs w:val="22"/>
        </w:rPr>
        <w:t xml:space="preserve"> eller med digital post til Furesø Kommune.</w:t>
      </w:r>
    </w:p>
    <w:p w:rsidR="00F058DF" w:rsidRPr="00D61318" w:rsidRDefault="0014077C" w:rsidP="00F058DF">
      <w:pPr>
        <w:rPr>
          <w:szCs w:val="22"/>
        </w:rPr>
      </w:pPr>
    </w:p>
    <w:p w:rsidR="00F058DF" w:rsidRPr="00D61318" w:rsidRDefault="00FD646C" w:rsidP="00F058DF">
      <w:pPr>
        <w:rPr>
          <w:szCs w:val="22"/>
        </w:rPr>
      </w:pPr>
      <w:r w:rsidRPr="00D61318">
        <w:rPr>
          <w:szCs w:val="22"/>
        </w:rPr>
        <w:t xml:space="preserve">Har </w:t>
      </w:r>
      <w:r w:rsidR="001A5EB8" w:rsidRPr="00D61318">
        <w:rPr>
          <w:szCs w:val="22"/>
        </w:rPr>
        <w:t>du</w:t>
      </w:r>
      <w:r w:rsidRPr="00D61318">
        <w:rPr>
          <w:szCs w:val="22"/>
        </w:rPr>
        <w:t xml:space="preserve"> spørgsmål til sagen, er </w:t>
      </w:r>
      <w:r w:rsidR="001A5EB8" w:rsidRPr="00D61318">
        <w:rPr>
          <w:szCs w:val="22"/>
        </w:rPr>
        <w:t>du</w:t>
      </w:r>
      <w:r w:rsidRPr="00D61318">
        <w:rPr>
          <w:szCs w:val="22"/>
        </w:rPr>
        <w:t xml:space="preserve"> velkommen til at ringe til os.</w:t>
      </w:r>
    </w:p>
    <w:p w:rsidR="00F058DF" w:rsidRPr="00D61318" w:rsidRDefault="0014077C" w:rsidP="00F058DF">
      <w:pPr>
        <w:rPr>
          <w:szCs w:val="22"/>
        </w:rPr>
      </w:pPr>
    </w:p>
    <w:p w:rsidR="00F058DF" w:rsidRPr="00D61318" w:rsidRDefault="00FD646C" w:rsidP="00F058DF">
      <w:pPr>
        <w:rPr>
          <w:b/>
          <w:szCs w:val="22"/>
        </w:rPr>
      </w:pPr>
      <w:r w:rsidRPr="00D61318">
        <w:rPr>
          <w:b/>
          <w:szCs w:val="22"/>
        </w:rPr>
        <w:lastRenderedPageBreak/>
        <w:t>Nødvendige dispensationer</w:t>
      </w:r>
    </w:p>
    <w:p w:rsidR="001A5EB8" w:rsidRPr="00D61318" w:rsidRDefault="001A5EB8" w:rsidP="001A5EB8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D61318">
        <w:rPr>
          <w:szCs w:val="22"/>
        </w:rPr>
        <w:t>Ejendommen er omfattet af Lokalplan 70.4, Et område ved Garnisonsvej på</w:t>
      </w:r>
    </w:p>
    <w:p w:rsidR="001A5EB8" w:rsidRPr="00D61318" w:rsidRDefault="001A5EB8" w:rsidP="001A5EB8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D61318">
        <w:rPr>
          <w:szCs w:val="22"/>
        </w:rPr>
        <w:t>Farum Kaserne og Tillæg til Lokalplan 70.4.1, og det ansøgte kræver</w:t>
      </w:r>
    </w:p>
    <w:p w:rsidR="001A5EB8" w:rsidRPr="00D61318" w:rsidRDefault="001A5EB8" w:rsidP="001A5EB8">
      <w:r w:rsidRPr="00D61318">
        <w:rPr>
          <w:szCs w:val="22"/>
        </w:rPr>
        <w:t>dispensation fra følgende bestemmelser i Lokalplan 70.4:</w:t>
      </w:r>
    </w:p>
    <w:p w:rsidR="001A5EB8" w:rsidRPr="00D61318" w:rsidRDefault="001A5EB8" w:rsidP="001A5EB8"/>
    <w:p w:rsidR="001A5EB8" w:rsidRPr="00D61318" w:rsidRDefault="001A5EB8" w:rsidP="001A5EB8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D61318">
        <w:rPr>
          <w:szCs w:val="22"/>
        </w:rPr>
        <w:t>§ 5.9 Der udlægges areal til parkering med en beliggenhed,</w:t>
      </w:r>
    </w:p>
    <w:p w:rsidR="001A5EB8" w:rsidRPr="00D61318" w:rsidRDefault="001A5EB8" w:rsidP="001A5EB8">
      <w:pPr>
        <w:pStyle w:val="Listeafsnit"/>
        <w:autoSpaceDE w:val="0"/>
        <w:autoSpaceDN w:val="0"/>
        <w:adjustRightInd w:val="0"/>
        <w:spacing w:line="240" w:lineRule="auto"/>
        <w:rPr>
          <w:szCs w:val="22"/>
        </w:rPr>
      </w:pPr>
      <w:r w:rsidRPr="00D61318">
        <w:rPr>
          <w:szCs w:val="22"/>
        </w:rPr>
        <w:t xml:space="preserve">et antal parkeringspladser og en udformning som vist på kort 3. </w:t>
      </w:r>
      <w:r w:rsidRPr="00D61318">
        <w:rPr>
          <w:szCs w:val="22"/>
        </w:rPr>
        <w:cr/>
      </w:r>
    </w:p>
    <w:p w:rsidR="001A5EB8" w:rsidRPr="00D61318" w:rsidRDefault="001A5EB8" w:rsidP="001A5EB8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D61318">
        <w:rPr>
          <w:szCs w:val="22"/>
        </w:rPr>
        <w:t>§ 5.10 om, at der ved opfyldelsen af den fastsatte parkeringsnorm skal placeres ½ parkeringsplads pr. bolig under etageboligerne</w:t>
      </w:r>
    </w:p>
    <w:p w:rsidR="001A5EB8" w:rsidRPr="00D61318" w:rsidRDefault="001A5EB8" w:rsidP="001A5EB8">
      <w:pPr>
        <w:pStyle w:val="Listeafsnit"/>
        <w:rPr>
          <w:szCs w:val="22"/>
        </w:rPr>
      </w:pPr>
    </w:p>
    <w:p w:rsidR="001A5EB8" w:rsidRPr="00D61318" w:rsidRDefault="001A5EB8" w:rsidP="001A5EB8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D61318">
        <w:rPr>
          <w:szCs w:val="22"/>
        </w:rPr>
        <w:t>§ 5.11 Inden for delområde 1, 1A og 1Aa skal der for det enkelte delområde etableres følgende antal handicapparkeringspladser: (skema: anlæggets samlede antal pladser 21-40 = 3 handicapparkeringspladser)</w:t>
      </w:r>
      <w:r w:rsidRPr="00D61318">
        <w:rPr>
          <w:szCs w:val="22"/>
        </w:rPr>
        <w:cr/>
      </w:r>
    </w:p>
    <w:p w:rsidR="001A5EB8" w:rsidRPr="00D61318" w:rsidRDefault="001A5EB8" w:rsidP="001A5EB8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D61318">
        <w:rPr>
          <w:szCs w:val="22"/>
        </w:rPr>
        <w:t xml:space="preserve">§ 5.13 Inden for delområde 1, 1A og 1Aa skal der etableres 2 stk. cykelparkering pr. bolig. Cykelparkering må kun etableres under bygningerne </w:t>
      </w:r>
      <w:r w:rsidRPr="00D61318">
        <w:rPr>
          <w:szCs w:val="22"/>
        </w:rPr>
        <w:cr/>
      </w:r>
    </w:p>
    <w:p w:rsidR="001A5EB8" w:rsidRPr="00D61318" w:rsidRDefault="001A5EB8" w:rsidP="001A5EB8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D61318">
        <w:rPr>
          <w:szCs w:val="22"/>
        </w:rPr>
        <w:t xml:space="preserve">§ 7.5 Tagterrasse må kun etableres afskærmet med mur eller rækværk i en højde på mindst 1 m og højst 1,2 m. Mur om tagterrasse må kun fremstå i samme overflade og farve som resten af bebyggelsen </w:t>
      </w:r>
    </w:p>
    <w:p w:rsidR="001A5EB8" w:rsidRPr="00D61318" w:rsidRDefault="001A5EB8" w:rsidP="001A5EB8">
      <w:pPr>
        <w:pStyle w:val="Listeafsnit"/>
        <w:rPr>
          <w:szCs w:val="22"/>
        </w:rPr>
      </w:pPr>
    </w:p>
    <w:p w:rsidR="001A5EB8" w:rsidRPr="00D61318" w:rsidRDefault="001A5EB8" w:rsidP="001A5EB8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D61318">
        <w:rPr>
          <w:szCs w:val="22"/>
        </w:rPr>
        <w:t>§ 8.1 Inden for lokalplanområdet skal bebyggelsen udformes med en rytme og en variation som vist på princippet på kort 5 og kort 6</w:t>
      </w:r>
    </w:p>
    <w:p w:rsidR="001A5EB8" w:rsidRPr="00D61318" w:rsidRDefault="001A5EB8" w:rsidP="001A5EB8">
      <w:pPr>
        <w:pStyle w:val="Listeafsnit"/>
        <w:rPr>
          <w:szCs w:val="22"/>
        </w:rPr>
      </w:pPr>
    </w:p>
    <w:p w:rsidR="001A5EB8" w:rsidRPr="00D61318" w:rsidRDefault="001A5EB8" w:rsidP="001A5EB8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D61318">
        <w:rPr>
          <w:szCs w:val="22"/>
        </w:rPr>
        <w:t>§ 8.2 Bebyggelsen inden for lokalplanområdet må kun fremstå med facader i indfarvet fint puds i farven hvid eller knækket hvid</w:t>
      </w:r>
    </w:p>
    <w:p w:rsidR="001A5EB8" w:rsidRPr="00D61318" w:rsidRDefault="001A5EB8" w:rsidP="001A5EB8">
      <w:pPr>
        <w:rPr>
          <w:szCs w:val="22"/>
        </w:rPr>
      </w:pPr>
    </w:p>
    <w:p w:rsidR="001A5EB8" w:rsidRPr="00D61318" w:rsidRDefault="001A5EB8" w:rsidP="001A5EB8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D61318">
        <w:rPr>
          <w:szCs w:val="22"/>
        </w:rPr>
        <w:t>§ 8.3 Vinduer må kun udføres i varierende formater og med varieret placering i facaden. jf. kort 5 og 6</w:t>
      </w:r>
    </w:p>
    <w:p w:rsidR="00F058DF" w:rsidRPr="00D61318" w:rsidRDefault="0014077C" w:rsidP="00F058DF">
      <w:pPr>
        <w:rPr>
          <w:szCs w:val="22"/>
        </w:rPr>
      </w:pPr>
    </w:p>
    <w:p w:rsidR="00F058DF" w:rsidRPr="00D61318" w:rsidRDefault="00FD646C" w:rsidP="00F058DF">
      <w:pPr>
        <w:rPr>
          <w:b/>
          <w:szCs w:val="22"/>
        </w:rPr>
      </w:pPr>
      <w:r w:rsidRPr="00D61318">
        <w:rPr>
          <w:b/>
          <w:szCs w:val="22"/>
        </w:rPr>
        <w:t>Procedure</w:t>
      </w:r>
    </w:p>
    <w:p w:rsidR="00F058DF" w:rsidRPr="00D61318" w:rsidRDefault="00FD646C" w:rsidP="00F058DF">
      <w:pPr>
        <w:rPr>
          <w:szCs w:val="22"/>
        </w:rPr>
      </w:pPr>
      <w:r w:rsidRPr="00D61318">
        <w:rPr>
          <w:szCs w:val="22"/>
        </w:rPr>
        <w:t xml:space="preserve">Kommunen kan først træffe afgørelse i sagen, når den har været i naboorientering i mindst to uger. Denne procedure er fastlagt i </w:t>
      </w:r>
      <w:r w:rsidRPr="00D61318">
        <w:rPr>
          <w:szCs w:val="22"/>
        </w:rPr>
        <w:fldChar w:fldCharType="begin"/>
      </w:r>
      <w:r w:rsidRPr="00D61318">
        <w:rPr>
          <w:szCs w:val="22"/>
        </w:rPr>
        <w:instrText xml:space="preserve"> MACROBUTTON  IndsætKommentar planloven § 20, stk. 1. </w:instrText>
      </w:r>
      <w:r w:rsidRPr="00D61318">
        <w:rPr>
          <w:szCs w:val="22"/>
        </w:rPr>
        <w:fldChar w:fldCharType="end"/>
      </w:r>
      <w:r w:rsidRPr="00D61318">
        <w:rPr>
          <w:szCs w:val="22"/>
        </w:rPr>
        <w:t>/byggelovens § 22, stk. 2.</w:t>
      </w:r>
    </w:p>
    <w:p w:rsidR="00F058DF" w:rsidRPr="00D61318" w:rsidRDefault="0014077C" w:rsidP="00F058DF">
      <w:pPr>
        <w:rPr>
          <w:szCs w:val="22"/>
        </w:rPr>
      </w:pPr>
    </w:p>
    <w:p w:rsidR="00F058DF" w:rsidRPr="00D61318" w:rsidRDefault="00FD646C" w:rsidP="00F058DF">
      <w:pPr>
        <w:rPr>
          <w:szCs w:val="22"/>
        </w:rPr>
      </w:pPr>
      <w:r w:rsidRPr="00D61318">
        <w:rPr>
          <w:szCs w:val="22"/>
        </w:rPr>
        <w:t xml:space="preserve">Sender </w:t>
      </w:r>
      <w:r w:rsidR="001A5EB8" w:rsidRPr="00D61318">
        <w:rPr>
          <w:szCs w:val="22"/>
        </w:rPr>
        <w:t>du</w:t>
      </w:r>
      <w:r w:rsidRPr="00D61318">
        <w:rPr>
          <w:szCs w:val="22"/>
        </w:rPr>
        <w:t xml:space="preserve"> bemærkninger til sagen i rette tid, vil </w:t>
      </w:r>
      <w:r w:rsidR="001A5EB8" w:rsidRPr="00D61318">
        <w:rPr>
          <w:szCs w:val="22"/>
        </w:rPr>
        <w:t>du</w:t>
      </w:r>
      <w:r w:rsidRPr="00D61318">
        <w:rPr>
          <w:szCs w:val="22"/>
        </w:rPr>
        <w:t xml:space="preserve"> få en kopi af den endelige afgørelse.</w:t>
      </w:r>
    </w:p>
    <w:p w:rsidR="00F058DF" w:rsidRPr="00D61318" w:rsidRDefault="0014077C" w:rsidP="00F058DF">
      <w:pPr>
        <w:rPr>
          <w:szCs w:val="22"/>
        </w:rPr>
      </w:pPr>
    </w:p>
    <w:p w:rsidR="00F058DF" w:rsidRPr="00D61318" w:rsidRDefault="00FD646C" w:rsidP="00F058DF">
      <w:pPr>
        <w:rPr>
          <w:b/>
          <w:szCs w:val="22"/>
        </w:rPr>
      </w:pPr>
      <w:r w:rsidRPr="00D61318">
        <w:rPr>
          <w:b/>
          <w:szCs w:val="22"/>
        </w:rPr>
        <w:t>Husk, at sagen er offentligt tilgængelig</w:t>
      </w:r>
    </w:p>
    <w:p w:rsidR="00F058DF" w:rsidRPr="00D61318" w:rsidRDefault="00FD646C" w:rsidP="00F058DF">
      <w:pPr>
        <w:autoSpaceDE w:val="0"/>
        <w:autoSpaceDN w:val="0"/>
        <w:adjustRightInd w:val="0"/>
      </w:pPr>
      <w:r w:rsidRPr="00D61318">
        <w:t xml:space="preserve">Vi gør opmærksom på, at sagen er offentligt tilgængelig, og at den kommer i det digitale arkiv på furesoe.dk, når den er afsluttet. </w:t>
      </w:r>
      <w:r w:rsidR="001A5EB8" w:rsidRPr="00D61318">
        <w:t>Du</w:t>
      </w:r>
      <w:r w:rsidRPr="00D61318">
        <w:t xml:space="preserve"> skal derfor overveje, hvilke personlige oplysninger vi får i sagen. </w:t>
      </w:r>
    </w:p>
    <w:p w:rsidR="00F058DF" w:rsidRDefault="0014077C" w:rsidP="00F058DF">
      <w:pPr>
        <w:rPr>
          <w:szCs w:val="22"/>
        </w:rPr>
      </w:pPr>
    </w:p>
    <w:p w:rsidR="00D61318" w:rsidRDefault="00D61318" w:rsidP="00F058DF">
      <w:pPr>
        <w:rPr>
          <w:szCs w:val="22"/>
        </w:rPr>
      </w:pPr>
    </w:p>
    <w:p w:rsidR="00F058DF" w:rsidRDefault="00FD646C" w:rsidP="00F058DF">
      <w:pPr>
        <w:rPr>
          <w:i/>
          <w:color w:val="FF0000"/>
        </w:rPr>
      </w:pPr>
      <w:r>
        <w:rPr>
          <w:szCs w:val="22"/>
        </w:rPr>
        <w:lastRenderedPageBreak/>
        <w:t>Denne naboorientering er sendt til følgende adresser:</w:t>
      </w:r>
    </w:p>
    <w:p w:rsidR="005A0925" w:rsidRDefault="00F91557" w:rsidP="00F91557">
      <w:pPr>
        <w:rPr>
          <w:noProof/>
          <w:color w:val="00B050"/>
        </w:rPr>
      </w:pPr>
      <w:r w:rsidRPr="00651C80">
        <w:rPr>
          <w:noProof/>
        </w:rPr>
        <w:t xml:space="preserve">Grundejerforeningen Farum Kaserne, </w:t>
      </w:r>
      <w:hyperlink r:id="rId12" w:history="1">
        <w:r w:rsidRPr="008F0E1E">
          <w:rPr>
            <w:rStyle w:val="Hyperlink"/>
            <w:noProof/>
          </w:rPr>
          <w:t>gf.farumkaserne@gmail.com</w:t>
        </w:r>
      </w:hyperlink>
      <w:r>
        <w:rPr>
          <w:noProof/>
          <w:color w:val="00B050"/>
        </w:rPr>
        <w:t xml:space="preserve"> </w:t>
      </w:r>
      <w:r>
        <w:rPr>
          <w:noProof/>
          <w:color w:val="00B050"/>
        </w:rPr>
        <w:br/>
      </w:r>
      <w:r w:rsidRPr="00651C80">
        <w:rPr>
          <w:noProof/>
        </w:rPr>
        <w:t xml:space="preserve">Grundejerforeningen Ingeniørvænget, </w:t>
      </w:r>
      <w:hyperlink r:id="rId13" w:history="1">
        <w:r w:rsidRPr="008F0E1E">
          <w:rPr>
            <w:rStyle w:val="Hyperlink"/>
            <w:noProof/>
          </w:rPr>
          <w:t>grundejerforeningen.iv@gmail.com</w:t>
        </w:r>
      </w:hyperlink>
      <w:r>
        <w:rPr>
          <w:noProof/>
          <w:color w:val="00B050"/>
        </w:rPr>
        <w:t xml:space="preserve"> </w:t>
      </w:r>
      <w:r>
        <w:rPr>
          <w:noProof/>
          <w:color w:val="00B050"/>
        </w:rPr>
        <w:br/>
      </w:r>
      <w:r w:rsidRPr="00651C80">
        <w:rPr>
          <w:noProof/>
        </w:rPr>
        <w:t xml:space="preserve">Naturstyrelsen (Lillevangsskoven), </w:t>
      </w:r>
      <w:hyperlink r:id="rId14" w:history="1">
        <w:r w:rsidRPr="008F0E1E">
          <w:rPr>
            <w:rStyle w:val="Hyperlink"/>
            <w:noProof/>
          </w:rPr>
          <w:t>nst@nst.dk</w:t>
        </w:r>
      </w:hyperlink>
      <w:r>
        <w:rPr>
          <w:noProof/>
          <w:color w:val="00B050"/>
        </w:rPr>
        <w:t xml:space="preserve"> </w:t>
      </w:r>
    </w:p>
    <w:p w:rsidR="005A0925" w:rsidRPr="005A0925" w:rsidRDefault="005A0925" w:rsidP="00F91557">
      <w:pPr>
        <w:rPr>
          <w:noProof/>
          <w:color w:val="00B050"/>
          <w:lang w:val="en-US"/>
        </w:rPr>
      </w:pPr>
      <w:r w:rsidRPr="00651C80">
        <w:rPr>
          <w:noProof/>
          <w:lang w:val="en-US"/>
        </w:rPr>
        <w:t>DN Furesø</w:t>
      </w:r>
      <w:r w:rsidRPr="005A0925">
        <w:rPr>
          <w:noProof/>
          <w:color w:val="00B050"/>
          <w:lang w:val="en-US"/>
        </w:rPr>
        <w:t xml:space="preserve">, </w:t>
      </w:r>
      <w:hyperlink r:id="rId15" w:history="1">
        <w:r w:rsidRPr="008F0E1E">
          <w:rPr>
            <w:rStyle w:val="Hyperlink"/>
            <w:noProof/>
            <w:lang w:val="en-US"/>
          </w:rPr>
          <w:t>dnfuresoe-sager@dn.dk</w:t>
        </w:r>
      </w:hyperlink>
      <w:r>
        <w:rPr>
          <w:noProof/>
          <w:color w:val="00B050"/>
          <w:lang w:val="en-US"/>
        </w:rPr>
        <w:t xml:space="preserve"> </w:t>
      </w:r>
    </w:p>
    <w:p w:rsidR="00651C80" w:rsidRDefault="005A0925" w:rsidP="00F91557">
      <w:pPr>
        <w:rPr>
          <w:noProof/>
          <w:color w:val="00B050"/>
        </w:rPr>
      </w:pPr>
      <w:r w:rsidRPr="00651C80">
        <w:rPr>
          <w:noProof/>
          <w:lang w:val="en-US"/>
        </w:rPr>
        <w:t xml:space="preserve">Furesø By og Land, </w:t>
      </w:r>
      <w:hyperlink r:id="rId16" w:history="1">
        <w:r w:rsidR="00651C80" w:rsidRPr="00F05D95">
          <w:rPr>
            <w:rStyle w:val="Hyperlink"/>
            <w:noProof/>
            <w:lang w:val="en-US"/>
          </w:rPr>
          <w:t>poul.luneborg@gmail.com</w:t>
        </w:r>
      </w:hyperlink>
      <w:r w:rsidR="00651C80">
        <w:rPr>
          <w:noProof/>
          <w:color w:val="00B050"/>
          <w:lang w:val="en-US"/>
        </w:rPr>
        <w:t xml:space="preserve"> </w:t>
      </w:r>
      <w:r w:rsidR="00F91557" w:rsidRPr="005A0925">
        <w:rPr>
          <w:noProof/>
          <w:color w:val="00B050"/>
          <w:lang w:val="en-US"/>
        </w:rPr>
        <w:br/>
      </w:r>
      <w:r w:rsidR="00F91557" w:rsidRPr="00651C80">
        <w:rPr>
          <w:noProof/>
          <w:lang w:val="en-US"/>
        </w:rPr>
        <w:t xml:space="preserve">The Scandinavian ApS (matr. </w:t>
      </w:r>
      <w:r w:rsidR="00F91557" w:rsidRPr="00651C80">
        <w:rPr>
          <w:noProof/>
        </w:rPr>
        <w:t xml:space="preserve">98 a Farum By, Farum), Oldvej 3, 3520 Farum, </w:t>
      </w:r>
      <w:r w:rsidR="000932A0">
        <w:rPr>
          <w:noProof/>
        </w:rPr>
        <w:t>sendt til CVR</w:t>
      </w:r>
    </w:p>
    <w:p w:rsidR="00F91557" w:rsidRPr="00651C80" w:rsidRDefault="00651C80" w:rsidP="00F91557">
      <w:pPr>
        <w:rPr>
          <w:noProof/>
        </w:rPr>
      </w:pPr>
      <w:r w:rsidRPr="00651C80">
        <w:rPr>
          <w:noProof/>
        </w:rPr>
        <w:t>A</w:t>
      </w:r>
      <w:r>
        <w:rPr>
          <w:noProof/>
        </w:rPr>
        <w:t>rkitektgruppen ejendomme</w:t>
      </w:r>
      <w:r w:rsidR="00F91557" w:rsidRPr="00651C80">
        <w:rPr>
          <w:noProof/>
        </w:rPr>
        <w:t xml:space="preserve"> A/S, matr. nr. 98ai, 98n, </w:t>
      </w:r>
    </w:p>
    <w:p w:rsidR="00F91557" w:rsidRPr="00651C80" w:rsidRDefault="00F91557" w:rsidP="00F91557">
      <w:pPr>
        <w:rPr>
          <w:noProof/>
        </w:rPr>
      </w:pPr>
      <w:r w:rsidRPr="00651C80">
        <w:rPr>
          <w:noProof/>
        </w:rPr>
        <w:t>Hollu</w:t>
      </w:r>
      <w:r w:rsidR="00651C80" w:rsidRPr="00651C80">
        <w:rPr>
          <w:noProof/>
        </w:rPr>
        <w:t>fgårds Allé 12, 5220 Odense SØ</w:t>
      </w:r>
      <w:r w:rsidR="000932A0">
        <w:rPr>
          <w:noProof/>
        </w:rPr>
        <w:t xml:space="preserve">, sendt til CVR </w:t>
      </w:r>
      <w:r w:rsidRPr="00651C80">
        <w:rPr>
          <w:noProof/>
        </w:rPr>
        <w:br/>
      </w:r>
      <w:r w:rsidRPr="00651C80">
        <w:rPr>
          <w:noProof/>
        </w:rPr>
        <w:br/>
        <w:t>Divisionsvænget 13, 15, 17, 19, 21, 23</w:t>
      </w:r>
      <w:r w:rsidRPr="00651C80">
        <w:rPr>
          <w:noProof/>
        </w:rPr>
        <w:br/>
        <w:t>Stab</w:t>
      </w:r>
      <w:r w:rsidR="00651C80" w:rsidRPr="00651C80">
        <w:rPr>
          <w:noProof/>
        </w:rPr>
        <w:t>svænget 12, 14, 16 + 13, 15</w:t>
      </w:r>
      <w:r w:rsidR="00651C80" w:rsidRPr="00651C80">
        <w:rPr>
          <w:noProof/>
        </w:rPr>
        <w:br/>
        <w:t>Armé</w:t>
      </w:r>
      <w:r w:rsidRPr="00651C80">
        <w:rPr>
          <w:noProof/>
        </w:rPr>
        <w:t>vænget 10, 12</w:t>
      </w:r>
      <w:r w:rsidRPr="00651C80">
        <w:rPr>
          <w:noProof/>
        </w:rPr>
        <w:br/>
        <w:t>Armévænget 13, 15 (AAB)</w:t>
      </w:r>
      <w:r w:rsidRPr="00651C80">
        <w:rPr>
          <w:noProof/>
        </w:rPr>
        <w:br/>
        <w:t>Korpsvænget 14, 16, 18 + 19, 21</w:t>
      </w:r>
      <w:r w:rsidR="00651C80" w:rsidRPr="00651C80">
        <w:rPr>
          <w:noProof/>
        </w:rPr>
        <w:t xml:space="preserve"> (AAB</w:t>
      </w:r>
      <w:r w:rsidR="005A0925" w:rsidRPr="00651C80">
        <w:rPr>
          <w:noProof/>
        </w:rPr>
        <w:t>)</w:t>
      </w:r>
      <w:r w:rsidRPr="00651C80">
        <w:rPr>
          <w:noProof/>
        </w:rPr>
        <w:t xml:space="preserve"> </w:t>
      </w:r>
      <w:r w:rsidRPr="00651C80">
        <w:rPr>
          <w:noProof/>
        </w:rPr>
        <w:br/>
      </w:r>
      <w:r w:rsidR="005A0925" w:rsidRPr="00651C80">
        <w:rPr>
          <w:noProof/>
        </w:rPr>
        <w:t>Skansevænget 22, 24 + 17, 19</w:t>
      </w:r>
      <w:r w:rsidR="00651C80" w:rsidRPr="00651C80">
        <w:rPr>
          <w:noProof/>
        </w:rPr>
        <w:t xml:space="preserve"> (AAB)</w:t>
      </w:r>
      <w:r w:rsidRPr="00651C80">
        <w:rPr>
          <w:noProof/>
        </w:rPr>
        <w:br/>
        <w:t>Patrru</w:t>
      </w:r>
      <w:r w:rsidR="005A0925" w:rsidRPr="00651C80">
        <w:rPr>
          <w:noProof/>
        </w:rPr>
        <w:t>ljevænget 20, 22</w:t>
      </w:r>
      <w:r w:rsidR="00651C80" w:rsidRPr="00651C80">
        <w:rPr>
          <w:noProof/>
        </w:rPr>
        <w:t xml:space="preserve"> (AAB) </w:t>
      </w:r>
      <w:r w:rsidR="005A0925" w:rsidRPr="00651C80">
        <w:rPr>
          <w:noProof/>
        </w:rPr>
        <w:t xml:space="preserve"> </w:t>
      </w:r>
    </w:p>
    <w:p w:rsidR="00651C80" w:rsidRPr="000932A0" w:rsidRDefault="00651C80" w:rsidP="00F91557">
      <w:pPr>
        <w:rPr>
          <w:noProof/>
        </w:rPr>
      </w:pPr>
      <w:r w:rsidRPr="00651C80">
        <w:rPr>
          <w:noProof/>
        </w:rPr>
        <w:t xml:space="preserve">AAB, </w:t>
      </w:r>
      <w:r w:rsidR="000932A0">
        <w:rPr>
          <w:noProof/>
        </w:rPr>
        <w:t>sendt til CVR</w:t>
      </w:r>
    </w:p>
    <w:p w:rsidR="005A0925" w:rsidRPr="00651C80" w:rsidRDefault="005A0925" w:rsidP="00F91557">
      <w:pPr>
        <w:rPr>
          <w:noProof/>
        </w:rPr>
      </w:pPr>
      <w:r w:rsidRPr="00651C80">
        <w:rPr>
          <w:noProof/>
        </w:rPr>
        <w:t>Garnisonsvej 39, 41, 43, 45 + 50, 54, 56, 58, 60</w:t>
      </w:r>
    </w:p>
    <w:p w:rsidR="00F91557" w:rsidRPr="00651C80" w:rsidRDefault="00F91557" w:rsidP="00F91557">
      <w:pPr>
        <w:rPr>
          <w:noProof/>
        </w:rPr>
      </w:pPr>
    </w:p>
    <w:p w:rsidR="00F91557" w:rsidRPr="000F36B5" w:rsidRDefault="00F91557" w:rsidP="00F91557">
      <w:r w:rsidRPr="00651C80">
        <w:t>Kopi: ansøger Brix</w:t>
      </w:r>
      <w:r w:rsidR="00311911" w:rsidRPr="00651C80">
        <w:t xml:space="preserve"> N</w:t>
      </w:r>
      <w:r w:rsidRPr="00651C80">
        <w:t>ordberg Arkitektur</w:t>
      </w:r>
      <w:r w:rsidRPr="000F36B5">
        <w:t xml:space="preserve">, </w:t>
      </w:r>
      <w:hyperlink r:id="rId17" w:history="1">
        <w:r w:rsidRPr="000F36B5">
          <w:rPr>
            <w:rStyle w:val="Hyperlink"/>
            <w:rFonts w:cstheme="minorBidi"/>
          </w:rPr>
          <w:t>post@bnark.dk</w:t>
        </w:r>
      </w:hyperlink>
      <w:r w:rsidRPr="000F36B5">
        <w:t xml:space="preserve"> </w:t>
      </w:r>
    </w:p>
    <w:p w:rsidR="00383BF6" w:rsidRPr="00E33791" w:rsidRDefault="0014077C" w:rsidP="003D39C1"/>
    <w:p w:rsidR="00383BF6" w:rsidRDefault="0014077C" w:rsidP="00BE3A05"/>
    <w:p w:rsidR="00383BF6" w:rsidRDefault="0014077C" w:rsidP="003D39C1"/>
    <w:p w:rsidR="005A3458" w:rsidRPr="00411164" w:rsidRDefault="00FD646C" w:rsidP="005A3458">
      <w:r w:rsidRPr="00E33791">
        <w:t>Venlig hilsen</w:t>
      </w:r>
    </w:p>
    <w:p w:rsidR="005A3458" w:rsidRDefault="0014077C" w:rsidP="005A3458"/>
    <w:p w:rsidR="005A3458" w:rsidRDefault="00FD646C" w:rsidP="005A3458">
      <w:r w:rsidRPr="00411164">
        <w:t>Jens Kristensen</w:t>
      </w:r>
    </w:p>
    <w:p w:rsidR="00A02F0F" w:rsidRPr="00411164" w:rsidRDefault="00A02F0F" w:rsidP="005A3458">
      <w:r>
        <w:t>Arkitekt</w:t>
      </w:r>
    </w:p>
    <w:p w:rsidR="00383BF6" w:rsidRDefault="0014077C" w:rsidP="005A3458"/>
    <w:sectPr w:rsidR="00383BF6" w:rsidSect="008A654F">
      <w:headerReference w:type="even" r:id="rId18"/>
      <w:headerReference w:type="default" r:id="rId19"/>
      <w:footerReference w:type="default" r:id="rId20"/>
      <w:headerReference w:type="first" r:id="rId21"/>
      <w:pgSz w:w="11906" w:h="16838" w:code="9"/>
      <w:pgMar w:top="2167" w:right="3402" w:bottom="1418" w:left="141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77C" w:rsidRDefault="0014077C">
      <w:pPr>
        <w:spacing w:line="240" w:lineRule="auto"/>
      </w:pPr>
      <w:r>
        <w:separator/>
      </w:r>
    </w:p>
  </w:endnote>
  <w:endnote w:type="continuationSeparator" w:id="0">
    <w:p w:rsidR="0014077C" w:rsidRDefault="00140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BF6" w:rsidRDefault="00FD646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E40C36" wp14:editId="4FE40C37">
              <wp:simplePos x="0" y="0"/>
              <wp:positionH relativeFrom="page">
                <wp:posOffset>5930900</wp:posOffset>
              </wp:positionH>
              <wp:positionV relativeFrom="page">
                <wp:posOffset>10030460</wp:posOffset>
              </wp:positionV>
              <wp:extent cx="1018540" cy="241300"/>
              <wp:effectExtent l="0" t="635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854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BF6" w:rsidRPr="00850BA6" w:rsidRDefault="00FD646C">
                          <w:pPr>
                            <w:rPr>
                              <w:rStyle w:val="Sidetal"/>
                            </w:rPr>
                          </w:pPr>
                          <w:r w:rsidRPr="00850BA6">
                            <w:rPr>
                              <w:rStyle w:val="Sidetal"/>
                            </w:rPr>
                            <w:t xml:space="preserve">Side </w:t>
                          </w:r>
                          <w:r w:rsidRPr="00850BA6">
                            <w:rPr>
                              <w:rStyle w:val="Sidetal"/>
                            </w:rPr>
                            <w:fldChar w:fldCharType="begin"/>
                          </w:r>
                          <w:r w:rsidRPr="00850BA6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Pr="00850BA6">
                            <w:rPr>
                              <w:rStyle w:val="Sidetal"/>
                            </w:rPr>
                            <w:fldChar w:fldCharType="separate"/>
                          </w:r>
                          <w:r w:rsidR="000265C5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850BA6">
                            <w:rPr>
                              <w:rStyle w:val="Sidetal"/>
                            </w:rPr>
                            <w:fldChar w:fldCharType="end"/>
                          </w:r>
                          <w:r w:rsidRPr="00850BA6">
                            <w:rPr>
                              <w:rStyle w:val="Sidetal"/>
                            </w:rPr>
                            <w:t xml:space="preserve"> af </w:t>
                          </w:r>
                          <w:r w:rsidRPr="00850BA6">
                            <w:rPr>
                              <w:rStyle w:val="Sidetal"/>
                            </w:rPr>
                            <w:fldChar w:fldCharType="begin"/>
                          </w:r>
                          <w:r w:rsidRPr="00850BA6"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 w:rsidRPr="00850BA6">
                            <w:rPr>
                              <w:rStyle w:val="Sidetal"/>
                            </w:rPr>
                            <w:fldChar w:fldCharType="separate"/>
                          </w:r>
                          <w:r w:rsidR="000265C5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850BA6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40C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pt;margin-top:789.8pt;width:80.2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" filled="f" stroked="f">
              <v:textbox inset="0,0,0,0">
                <w:txbxContent>
                  <w:p w:rsidR="00383BF6" w:rsidRPr="00850BA6" w:rsidRDefault="00FD646C">
                    <w:pPr>
                      <w:rPr>
                        <w:rStyle w:val="Sidetal"/>
                      </w:rPr>
                    </w:pPr>
                    <w:r w:rsidRPr="00850BA6">
                      <w:rPr>
                        <w:rStyle w:val="Sidetal"/>
                      </w:rPr>
                      <w:t xml:space="preserve">Side </w:t>
                    </w:r>
                    <w:r w:rsidRPr="00850BA6">
                      <w:rPr>
                        <w:rStyle w:val="Sidetal"/>
                      </w:rPr>
                      <w:fldChar w:fldCharType="begin"/>
                    </w:r>
                    <w:r w:rsidRPr="00850BA6">
                      <w:rPr>
                        <w:rStyle w:val="Sidetal"/>
                      </w:rPr>
                      <w:instrText xml:space="preserve"> PAGE </w:instrText>
                    </w:r>
                    <w:r w:rsidRPr="00850BA6">
                      <w:rPr>
                        <w:rStyle w:val="Sidetal"/>
                      </w:rPr>
                      <w:fldChar w:fldCharType="separate"/>
                    </w:r>
                    <w:r w:rsidR="000265C5">
                      <w:rPr>
                        <w:rStyle w:val="Sidetal"/>
                        <w:noProof/>
                      </w:rPr>
                      <w:t>3</w:t>
                    </w:r>
                    <w:r w:rsidRPr="00850BA6">
                      <w:rPr>
                        <w:rStyle w:val="Sidetal"/>
                      </w:rPr>
                      <w:fldChar w:fldCharType="end"/>
                    </w:r>
                    <w:r w:rsidRPr="00850BA6">
                      <w:rPr>
                        <w:rStyle w:val="Sidetal"/>
                      </w:rPr>
                      <w:t xml:space="preserve"> af </w:t>
                    </w:r>
                    <w:r w:rsidRPr="00850BA6">
                      <w:rPr>
                        <w:rStyle w:val="Sidetal"/>
                      </w:rPr>
                      <w:fldChar w:fldCharType="begin"/>
                    </w:r>
                    <w:r w:rsidRPr="00850BA6">
                      <w:rPr>
                        <w:rStyle w:val="Sidetal"/>
                      </w:rPr>
                      <w:instrText xml:space="preserve"> NUMPAGES </w:instrText>
                    </w:r>
                    <w:r w:rsidRPr="00850BA6">
                      <w:rPr>
                        <w:rStyle w:val="Sidetal"/>
                      </w:rPr>
                      <w:fldChar w:fldCharType="separate"/>
                    </w:r>
                    <w:r w:rsidR="000265C5">
                      <w:rPr>
                        <w:rStyle w:val="Sidetal"/>
                        <w:noProof/>
                      </w:rPr>
                      <w:t>3</w:t>
                    </w:r>
                    <w:r w:rsidRPr="00850BA6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77C" w:rsidRDefault="0014077C">
      <w:pPr>
        <w:spacing w:line="240" w:lineRule="auto"/>
      </w:pPr>
      <w:r>
        <w:separator/>
      </w:r>
    </w:p>
  </w:footnote>
  <w:footnote w:type="continuationSeparator" w:id="0">
    <w:p w:rsidR="0014077C" w:rsidRDefault="001407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BF6" w:rsidRDefault="00FD646C">
    <w:pPr>
      <w:pStyle w:val="Sidehoved"/>
    </w:pPr>
    <w:r>
      <w:rPr>
        <w:noProof/>
      </w:rPr>
      <w:drawing>
        <wp:anchor distT="0" distB="0" distL="0" distR="0" simplePos="0" relativeHeight="251658240" behindDoc="0" locked="0" layoutInCell="1" allowOverlap="1" wp14:anchorId="4FE40C32" wp14:editId="4FE40C33">
          <wp:simplePos x="0" y="0"/>
          <wp:positionH relativeFrom="page">
            <wp:posOffset>5399405</wp:posOffset>
          </wp:positionH>
          <wp:positionV relativeFrom="page">
            <wp:posOffset>539750</wp:posOffset>
          </wp:positionV>
          <wp:extent cx="1588135" cy="53022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706406" name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BF6" w:rsidRDefault="00FD646C" w:rsidP="008A654F">
    <w:pPr>
      <w:pStyle w:val="Sidehoved"/>
      <w:spacing w:line="180" w:lineRule="atLeast"/>
    </w:pPr>
    <w:r>
      <w:rPr>
        <w:noProof/>
      </w:rPr>
      <w:drawing>
        <wp:anchor distT="0" distB="0" distL="0" distR="0" simplePos="0" relativeHeight="251659264" behindDoc="0" locked="0" layoutInCell="1" allowOverlap="1" wp14:anchorId="4FE40C34" wp14:editId="4FE40C35">
          <wp:simplePos x="0" y="0"/>
          <wp:positionH relativeFrom="page">
            <wp:posOffset>5399405</wp:posOffset>
          </wp:positionH>
          <wp:positionV relativeFrom="page">
            <wp:posOffset>539750</wp:posOffset>
          </wp:positionV>
          <wp:extent cx="1588135" cy="530225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954491" name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3BF6" w:rsidRDefault="0014077C">
    <w:pPr>
      <w:pStyle w:val="Sidehoved"/>
    </w:pPr>
  </w:p>
  <w:p w:rsidR="00383BF6" w:rsidRDefault="0014077C">
    <w:pPr>
      <w:pStyle w:val="Sidehoved"/>
    </w:pPr>
  </w:p>
  <w:p w:rsidR="00383BF6" w:rsidRDefault="0014077C">
    <w:pPr>
      <w:pStyle w:val="Sidehoved"/>
    </w:pPr>
  </w:p>
  <w:p w:rsidR="00383BF6" w:rsidRDefault="0014077C">
    <w:pPr>
      <w:pStyle w:val="Sidehoved"/>
    </w:pPr>
  </w:p>
  <w:p w:rsidR="00383BF6" w:rsidRDefault="0014077C">
    <w:pPr>
      <w:pStyle w:val="Sidehoved"/>
    </w:pPr>
  </w:p>
  <w:p w:rsidR="00383BF6" w:rsidRDefault="0014077C">
    <w:pPr>
      <w:pStyle w:val="Sidehoved"/>
    </w:pPr>
  </w:p>
  <w:p w:rsidR="00383BF6" w:rsidRDefault="0014077C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A05" w:rsidRPr="00294CD2" w:rsidRDefault="00294CD2" w:rsidP="00A53705">
    <w:pPr>
      <w:rPr>
        <w:sz w:val="32"/>
        <w:szCs w:val="32"/>
        <w:lang w:val="en-US"/>
      </w:rPr>
    </w:pPr>
    <w:r w:rsidRPr="00FD646C">
      <w:rPr>
        <w:rFonts w:ascii="Arial" w:hAnsi="Arial" w:cs="Arial"/>
        <w:sz w:val="32"/>
        <w:szCs w:val="32"/>
        <w:lang w:val="en-US"/>
      </w:rPr>
      <w:t>Naboorientering</w:t>
    </w:r>
    <w:r w:rsidR="00FD646C" w:rsidRPr="00294CD2">
      <w:rPr>
        <w:sz w:val="32"/>
        <w:szCs w:val="32"/>
        <w:lang w:val="en-US"/>
      </w:rPr>
      <w:fldChar w:fldCharType="begin"/>
    </w:r>
    <w:r w:rsidR="00FD646C" w:rsidRPr="00294CD2">
      <w:rPr>
        <w:sz w:val="32"/>
        <w:szCs w:val="32"/>
        <w:lang w:val="en-US"/>
      </w:rPr>
      <w:instrText xml:space="preserve"> PRINT %%d2m*DOKSTART|d2m*DESTINATION:EBOKSKMDPRINT|d2m*ADDRETURNADDRESS:TRUE|d2m*OVERSKRIFT:"Naboorientering"|d2m*FESCASEID:"18/17270"|d2m*FESDOCUMENTID:"125915/18"|d2m*CPR:"Ejendom: 11859"|d2m*ACCEPT:1|\* MERGEFORMAT </w:instrText>
    </w:r>
    <w:r w:rsidR="00FD646C" w:rsidRPr="00294CD2">
      <w:rPr>
        <w:sz w:val="32"/>
        <w:szCs w:val="32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8DB"/>
    <w:multiLevelType w:val="multilevel"/>
    <w:tmpl w:val="4F98D2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D41540"/>
    <w:multiLevelType w:val="multilevel"/>
    <w:tmpl w:val="46429D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3127C6"/>
    <w:multiLevelType w:val="hybridMultilevel"/>
    <w:tmpl w:val="0A2E0B08"/>
    <w:lvl w:ilvl="0" w:tplc="CDC46AC8">
      <w:start w:val="1"/>
      <w:numFmt w:val="bullet"/>
      <w:pStyle w:val="Normal-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1D58FD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18C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07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29D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30E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88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78C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9EB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29FC"/>
    <w:multiLevelType w:val="hybridMultilevel"/>
    <w:tmpl w:val="B6CEA4DC"/>
    <w:lvl w:ilvl="0" w:tplc="5148C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C2C9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5401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AD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A63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45D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86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2D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AAF3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32AEB"/>
    <w:multiLevelType w:val="hybridMultilevel"/>
    <w:tmpl w:val="511E5504"/>
    <w:lvl w:ilvl="0" w:tplc="02EA3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12798"/>
    <w:multiLevelType w:val="hybridMultilevel"/>
    <w:tmpl w:val="4F98D2F4"/>
    <w:lvl w:ilvl="0" w:tplc="BD807B12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E1C02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F0D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748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942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687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E82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200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865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1F6906"/>
    <w:multiLevelType w:val="hybridMultilevel"/>
    <w:tmpl w:val="6F54877C"/>
    <w:lvl w:ilvl="0" w:tplc="905E0044">
      <w:start w:val="980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92"/>
    <w:rsid w:val="000265C5"/>
    <w:rsid w:val="00086BC0"/>
    <w:rsid w:val="000932A0"/>
    <w:rsid w:val="0014077C"/>
    <w:rsid w:val="00177821"/>
    <w:rsid w:val="001A5EB8"/>
    <w:rsid w:val="00251639"/>
    <w:rsid w:val="00293E2F"/>
    <w:rsid w:val="00294CD2"/>
    <w:rsid w:val="002E3C4E"/>
    <w:rsid w:val="00311911"/>
    <w:rsid w:val="00402691"/>
    <w:rsid w:val="005814EE"/>
    <w:rsid w:val="005A0925"/>
    <w:rsid w:val="005B0C92"/>
    <w:rsid w:val="005C7A7A"/>
    <w:rsid w:val="00651C80"/>
    <w:rsid w:val="007F4AA9"/>
    <w:rsid w:val="00983667"/>
    <w:rsid w:val="00A02F0F"/>
    <w:rsid w:val="00AE05DD"/>
    <w:rsid w:val="00B71537"/>
    <w:rsid w:val="00D61318"/>
    <w:rsid w:val="00EA2148"/>
    <w:rsid w:val="00F4513D"/>
    <w:rsid w:val="00F83D42"/>
    <w:rsid w:val="00F91557"/>
    <w:rsid w:val="00F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E083E0-A375-4CEA-9A78-E173554F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7F7"/>
    <w:pPr>
      <w:spacing w:line="300" w:lineRule="atLeast"/>
    </w:pPr>
    <w:rPr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1537F7"/>
    <w:pPr>
      <w:keepNext/>
      <w:spacing w:line="520" w:lineRule="atLeast"/>
      <w:outlineLvl w:val="0"/>
    </w:pPr>
    <w:rPr>
      <w:rFonts w:cs="Arial"/>
      <w:bCs/>
      <w:kern w:val="32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1537F7"/>
    <w:pPr>
      <w:keepNext/>
      <w:spacing w:line="360" w:lineRule="atLeast"/>
      <w:outlineLvl w:val="1"/>
    </w:pPr>
    <w:rPr>
      <w:rFonts w:cs="Arial"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1537F7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Overskrift3"/>
    <w:next w:val="Normal"/>
    <w:link w:val="Overskrift4Tegn"/>
    <w:uiPriority w:val="99"/>
    <w:qFormat/>
    <w:rsid w:val="001537F7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99"/>
    <w:qFormat/>
    <w:rsid w:val="001537F7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99"/>
    <w:qFormat/>
    <w:rsid w:val="001537F7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99"/>
    <w:qFormat/>
    <w:rsid w:val="001537F7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99"/>
    <w:qFormat/>
    <w:rsid w:val="001537F7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99"/>
    <w:qFormat/>
    <w:rsid w:val="001537F7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546B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546B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546B71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546B71"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546B7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546B71"/>
    <w:rPr>
      <w:rFonts w:ascii="Calibri" w:hAnsi="Calibri" w:cs="Times New Roman"/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546B71"/>
    <w:rPr>
      <w:rFonts w:ascii="Calibri" w:hAnsi="Calibri" w:cs="Times New Roman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546B71"/>
    <w:rPr>
      <w:rFonts w:ascii="Calibri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546B71"/>
    <w:rPr>
      <w:rFonts w:ascii="Cambria" w:hAnsi="Cambria" w:cs="Times New Roman"/>
    </w:rPr>
  </w:style>
  <w:style w:type="paragraph" w:styleId="Billedtekst">
    <w:name w:val="caption"/>
    <w:basedOn w:val="Normal"/>
    <w:next w:val="Normal"/>
    <w:uiPriority w:val="99"/>
    <w:qFormat/>
    <w:rsid w:val="001537F7"/>
    <w:rPr>
      <w:bCs/>
      <w:sz w:val="18"/>
      <w:szCs w:val="20"/>
    </w:rPr>
  </w:style>
  <w:style w:type="character" w:styleId="Slutnotehenvisning">
    <w:name w:val="endnote reference"/>
    <w:basedOn w:val="Standardskrifttypeiafsnit"/>
    <w:uiPriority w:val="99"/>
    <w:semiHidden/>
    <w:rsid w:val="001537F7"/>
    <w:rPr>
      <w:rFonts w:ascii="Times New Roman" w:hAnsi="Times New Roman" w:cs="Times New Roman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rsid w:val="001537F7"/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546B71"/>
    <w:rPr>
      <w:rFonts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1537F7"/>
    <w:rPr>
      <w:rFonts w:ascii="Times New Roman" w:hAnsi="Times New Roman" w:cs="Times New Roman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rsid w:val="001537F7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546B71"/>
    <w:rPr>
      <w:rFonts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rsid w:val="001537F7"/>
    <w:pPr>
      <w:tabs>
        <w:tab w:val="center" w:pos="4819"/>
        <w:tab w:val="right" w:pos="9638"/>
      </w:tabs>
      <w:spacing w:line="26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546B71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850BA6"/>
    <w:pPr>
      <w:tabs>
        <w:tab w:val="center" w:pos="4819"/>
        <w:tab w:val="right" w:pos="9638"/>
      </w:tabs>
      <w:spacing w:line="260" w:lineRule="atLeast"/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546B71"/>
    <w:rPr>
      <w:rFonts w:cs="Times New Roman"/>
      <w:sz w:val="24"/>
      <w:szCs w:val="24"/>
    </w:rPr>
  </w:style>
  <w:style w:type="paragraph" w:customStyle="1" w:styleId="Template">
    <w:name w:val="Template"/>
    <w:uiPriority w:val="99"/>
    <w:rsid w:val="00D97922"/>
    <w:pPr>
      <w:spacing w:line="260" w:lineRule="atLeast"/>
    </w:pPr>
    <w:rPr>
      <w:noProof/>
      <w:sz w:val="18"/>
      <w:szCs w:val="24"/>
    </w:rPr>
  </w:style>
  <w:style w:type="paragraph" w:customStyle="1" w:styleId="Template-Adresse">
    <w:name w:val="Template - Adresse"/>
    <w:basedOn w:val="Template"/>
    <w:uiPriority w:val="6"/>
    <w:rsid w:val="00D97922"/>
  </w:style>
  <w:style w:type="paragraph" w:customStyle="1" w:styleId="Normal-Bullet">
    <w:name w:val="Normal - Bullet"/>
    <w:basedOn w:val="Normal"/>
    <w:uiPriority w:val="99"/>
    <w:rsid w:val="00D97922"/>
    <w:pPr>
      <w:numPr>
        <w:numId w:val="1"/>
      </w:numPr>
    </w:pPr>
  </w:style>
  <w:style w:type="paragraph" w:customStyle="1" w:styleId="Normal-Talliste">
    <w:name w:val="Normal - Talliste"/>
    <w:basedOn w:val="Normal"/>
    <w:uiPriority w:val="99"/>
    <w:rsid w:val="00D97922"/>
    <w:pPr>
      <w:numPr>
        <w:numId w:val="2"/>
      </w:numPr>
    </w:pPr>
  </w:style>
  <w:style w:type="character" w:styleId="Sidetal">
    <w:name w:val="page number"/>
    <w:basedOn w:val="Standardskrifttypeiafsnit"/>
    <w:uiPriority w:val="99"/>
    <w:rsid w:val="00850BA6"/>
    <w:rPr>
      <w:rFonts w:ascii="Times New Roman" w:hAnsi="Times New Roman" w:cs="Times New Roman"/>
      <w:sz w:val="22"/>
    </w:rPr>
  </w:style>
  <w:style w:type="table" w:styleId="Tabel-Gitter">
    <w:name w:val="Table Grid"/>
    <w:basedOn w:val="Tabel-Normal"/>
    <w:uiPriority w:val="99"/>
    <w:rsid w:val="008A654F"/>
    <w:pPr>
      <w:spacing w:line="30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Overskrift">
    <w:name w:val="Normal - Overskrift"/>
    <w:basedOn w:val="Normal"/>
    <w:uiPriority w:val="99"/>
    <w:rsid w:val="008A654F"/>
    <w:rPr>
      <w:b/>
    </w:rPr>
  </w:style>
  <w:style w:type="character" w:styleId="Hyperlink">
    <w:name w:val="Hyperlink"/>
    <w:basedOn w:val="Standardskrifttypeiafsnit"/>
    <w:uiPriority w:val="99"/>
    <w:locked/>
    <w:rsid w:val="00E750E0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A5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rundejerforeningen.iv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gf.farumkaserne@gmail.com" TargetMode="External"/><Relationship Id="rId17" Type="http://schemas.openxmlformats.org/officeDocument/2006/relationships/hyperlink" Target="mailto:post@bnark.d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ul.luneborg@gmail.com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bme@furesoe.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nfuresoe-sager@dn.d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kument.plandata.dk/20_1424049_APPROVED_1324027925812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kument.plandata.dk/20_1045491_APPROVED_1197974361970.pdf" TargetMode="External"/><Relationship Id="rId14" Type="http://schemas.openxmlformats.org/officeDocument/2006/relationships/hyperlink" Target="mailto:nst@nst.d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«EDH_Navn»</vt:lpstr>
    </vt:vector>
  </TitlesOfParts>
  <Company>skabelondesign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«EDH_Navn»</dc:title>
  <dc:creator>achr</dc:creator>
  <cp:lastModifiedBy>Henriette Juhl Ildor</cp:lastModifiedBy>
  <cp:revision>2</cp:revision>
  <cp:lastPrinted>2007-06-21T08:51:00Z</cp:lastPrinted>
  <dcterms:created xsi:type="dcterms:W3CDTF">2018-10-15T16:58:00Z</dcterms:created>
  <dcterms:modified xsi:type="dcterms:W3CDTF">2018-10-15T16:58:00Z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OfficeInstanceGUID">
    <vt:lpwstr>{9CC55D4D-C058-4352-BE15-8F8701C329F5}</vt:lpwstr>
  </property>
  <property fmtid="{D5CDD505-2E9C-101B-9397-08002B2CF9AE}" pid="4" name="AcadreDocumentId">
    <vt:i4>1858469</vt:i4>
  </property>
  <property fmtid="{D5CDD505-2E9C-101B-9397-08002B2CF9AE}" pid="5" name="AcadreCaseId">
    <vt:i4>348517</vt:i4>
  </property>
</Properties>
</file>